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2428D" w14:textId="21D0A60F" w:rsidR="00B54799" w:rsidRPr="00D41B1C" w:rsidRDefault="003F47A2" w:rsidP="0068256A">
      <w:pPr>
        <w:spacing w:before="30" w:after="30" w:line="240" w:lineRule="auto"/>
        <w:ind w:right="58"/>
        <w:rPr>
          <w:rFonts w:ascii="Avenir Next LT Pro" w:hAnsi="Avenir Next LT Pro" w:cs="Arial"/>
          <w:b/>
          <w:color w:val="024379"/>
          <w:sz w:val="46"/>
          <w:szCs w:val="46"/>
          <w:lang w:val="en-CA"/>
        </w:rPr>
      </w:pPr>
      <w:proofErr w:type="spellStart"/>
      <w:r w:rsidRPr="003F47A2">
        <w:rPr>
          <w:rFonts w:ascii="Avenir Next LT Pro" w:hAnsi="Avenir Next LT Pro" w:cs="Arial"/>
          <w:b/>
          <w:color w:val="024379"/>
          <w:sz w:val="46"/>
          <w:szCs w:val="46"/>
          <w:lang w:val="en-CA"/>
        </w:rPr>
        <w:t>Boîte</w:t>
      </w:r>
      <w:proofErr w:type="spellEnd"/>
      <w:r w:rsidRPr="003F47A2">
        <w:rPr>
          <w:rFonts w:ascii="Avenir Next LT Pro" w:hAnsi="Avenir Next LT Pro" w:cs="Arial"/>
          <w:b/>
          <w:color w:val="024379"/>
          <w:sz w:val="46"/>
          <w:szCs w:val="46"/>
          <w:lang w:val="en-CA"/>
        </w:rPr>
        <w:t xml:space="preserve"> à </w:t>
      </w:r>
      <w:proofErr w:type="spellStart"/>
      <w:r w:rsidRPr="003F47A2">
        <w:rPr>
          <w:rFonts w:ascii="Avenir Next LT Pro" w:hAnsi="Avenir Next LT Pro" w:cs="Arial"/>
          <w:b/>
          <w:color w:val="024379"/>
          <w:sz w:val="46"/>
          <w:szCs w:val="46"/>
          <w:lang w:val="en-CA"/>
        </w:rPr>
        <w:t>outils</w:t>
      </w:r>
      <w:proofErr w:type="spellEnd"/>
      <w:r w:rsidRPr="003F47A2">
        <w:rPr>
          <w:rFonts w:ascii="Avenir Next LT Pro" w:hAnsi="Avenir Next LT Pro" w:cs="Arial"/>
          <w:b/>
          <w:color w:val="024379"/>
          <w:sz w:val="46"/>
          <w:szCs w:val="46"/>
          <w:lang w:val="en-CA"/>
        </w:rPr>
        <w:t xml:space="preserve"> de </w:t>
      </w:r>
      <w:proofErr w:type="spellStart"/>
      <w:r w:rsidRPr="003F47A2">
        <w:rPr>
          <w:rFonts w:ascii="Avenir Next LT Pro" w:hAnsi="Avenir Next LT Pro" w:cs="Arial"/>
          <w:b/>
          <w:color w:val="024379"/>
          <w:sz w:val="46"/>
          <w:szCs w:val="46"/>
          <w:lang w:val="en-CA"/>
        </w:rPr>
        <w:t>Manille</w:t>
      </w:r>
      <w:proofErr w:type="spellEnd"/>
    </w:p>
    <w:p w14:paraId="055FF8E3" w14:textId="77777777" w:rsidR="00B54799" w:rsidRPr="00B454DA" w:rsidRDefault="00B54799" w:rsidP="0068256A">
      <w:pPr>
        <w:spacing w:after="0"/>
        <w:rPr>
          <w:lang w:val="en-CA"/>
        </w:rPr>
      </w:pPr>
    </w:p>
    <w:p w14:paraId="4DDBD1E3" w14:textId="23CAA75D" w:rsidR="00B54799" w:rsidRDefault="001436AD" w:rsidP="001436AD">
      <w:pPr>
        <w:spacing w:after="0"/>
        <w:rPr>
          <w:rFonts w:ascii="Avenir Next LT Pro" w:hAnsi="Avenir Next LT Pro" w:cs="Arial"/>
          <w:b/>
          <w:color w:val="29C3EC"/>
          <w:sz w:val="32"/>
          <w:szCs w:val="32"/>
          <w:lang w:val="en-CA"/>
        </w:rPr>
      </w:pPr>
      <w:r w:rsidRPr="001436AD">
        <w:rPr>
          <w:rFonts w:ascii="Avenir Next LT Pro" w:hAnsi="Avenir Next LT Pro" w:cs="Arial"/>
          <w:b/>
          <w:color w:val="29C3EC"/>
          <w:sz w:val="32"/>
          <w:szCs w:val="32"/>
          <w:lang w:val="en-CA"/>
        </w:rPr>
        <w:t xml:space="preserve">Un </w:t>
      </w:r>
      <w:proofErr w:type="spellStart"/>
      <w:r w:rsidRPr="001436AD">
        <w:rPr>
          <w:rFonts w:ascii="Avenir Next LT Pro" w:hAnsi="Avenir Next LT Pro" w:cs="Arial"/>
          <w:b/>
          <w:color w:val="29C3EC"/>
          <w:sz w:val="32"/>
          <w:szCs w:val="32"/>
          <w:lang w:val="en-CA"/>
        </w:rPr>
        <w:t>outil</w:t>
      </w:r>
      <w:proofErr w:type="spellEnd"/>
      <w:r w:rsidRPr="001436AD">
        <w:rPr>
          <w:rFonts w:ascii="Avenir Next LT Pro" w:hAnsi="Avenir Next LT Pro" w:cs="Arial"/>
          <w:b/>
          <w:color w:val="29C3EC"/>
          <w:sz w:val="32"/>
          <w:szCs w:val="32"/>
          <w:lang w:val="en-CA"/>
        </w:rPr>
        <w:t xml:space="preserve"> pratique pour </w:t>
      </w:r>
      <w:proofErr w:type="spellStart"/>
      <w:r w:rsidRPr="001436AD">
        <w:rPr>
          <w:rFonts w:ascii="Avenir Next LT Pro" w:hAnsi="Avenir Next LT Pro" w:cs="Arial"/>
          <w:b/>
          <w:color w:val="29C3EC"/>
          <w:sz w:val="32"/>
          <w:szCs w:val="32"/>
          <w:lang w:val="en-CA"/>
        </w:rPr>
        <w:t>renforcer</w:t>
      </w:r>
      <w:proofErr w:type="spellEnd"/>
      <w:r w:rsidRPr="001436AD">
        <w:rPr>
          <w:rFonts w:ascii="Avenir Next LT Pro" w:hAnsi="Avenir Next LT Pro" w:cs="Arial"/>
          <w:b/>
          <w:color w:val="29C3EC"/>
          <w:sz w:val="32"/>
          <w:szCs w:val="32"/>
          <w:lang w:val="en-CA"/>
        </w:rPr>
        <w:t xml:space="preserve"> la </w:t>
      </w:r>
      <w:r>
        <w:rPr>
          <w:rFonts w:ascii="Avenir Next LT Pro" w:hAnsi="Avenir Next LT Pro" w:cs="Arial"/>
          <w:b/>
          <w:color w:val="29C3EC"/>
          <w:sz w:val="32"/>
          <w:szCs w:val="32"/>
          <w:lang w:val="en-CA"/>
        </w:rPr>
        <w:t xml:space="preserve">coherence </w:t>
      </w:r>
      <w:proofErr w:type="spellStart"/>
      <w:r w:rsidRPr="001436AD">
        <w:rPr>
          <w:rFonts w:ascii="Avenir Next LT Pro" w:hAnsi="Avenir Next LT Pro" w:cs="Arial"/>
          <w:b/>
          <w:color w:val="29C3EC"/>
          <w:sz w:val="32"/>
          <w:szCs w:val="32"/>
          <w:lang w:val="en-CA"/>
        </w:rPr>
        <w:t>horizontale</w:t>
      </w:r>
      <w:proofErr w:type="spellEnd"/>
      <w:r w:rsidRPr="001436AD">
        <w:rPr>
          <w:rFonts w:ascii="Avenir Next LT Pro" w:hAnsi="Avenir Next LT Pro" w:cs="Arial"/>
          <w:b/>
          <w:color w:val="29C3EC"/>
          <w:sz w:val="32"/>
          <w:szCs w:val="32"/>
          <w:lang w:val="en-CA"/>
        </w:rPr>
        <w:t xml:space="preserve"> entre les </w:t>
      </w:r>
      <w:proofErr w:type="spellStart"/>
      <w:r w:rsidRPr="001436AD">
        <w:rPr>
          <w:rFonts w:ascii="Avenir Next LT Pro" w:hAnsi="Avenir Next LT Pro" w:cs="Arial"/>
          <w:b/>
          <w:color w:val="29C3EC"/>
          <w:sz w:val="32"/>
          <w:szCs w:val="32"/>
          <w:lang w:val="en-CA"/>
        </w:rPr>
        <w:t>domaines</w:t>
      </w:r>
      <w:proofErr w:type="spellEnd"/>
      <w:r w:rsidRPr="001436AD">
        <w:rPr>
          <w:rFonts w:ascii="Avenir Next LT Pro" w:hAnsi="Avenir Next LT Pro" w:cs="Arial"/>
          <w:b/>
          <w:color w:val="29C3EC"/>
          <w:sz w:val="32"/>
          <w:szCs w:val="32"/>
          <w:lang w:val="en-CA"/>
        </w:rPr>
        <w:t xml:space="preserve"> </w:t>
      </w:r>
      <w:proofErr w:type="spellStart"/>
      <w:r w:rsidRPr="001436AD">
        <w:rPr>
          <w:rFonts w:ascii="Avenir Next LT Pro" w:hAnsi="Avenir Next LT Pro" w:cs="Arial"/>
          <w:b/>
          <w:color w:val="29C3EC"/>
          <w:sz w:val="32"/>
          <w:szCs w:val="32"/>
          <w:lang w:val="en-CA"/>
        </w:rPr>
        <w:t>d’action</w:t>
      </w:r>
      <w:proofErr w:type="spellEnd"/>
      <w:r w:rsidRPr="001436AD">
        <w:rPr>
          <w:rFonts w:ascii="Avenir Next LT Pro" w:hAnsi="Avenir Next LT Pro" w:cs="Arial"/>
          <w:b/>
          <w:color w:val="29C3EC"/>
          <w:sz w:val="32"/>
          <w:szCs w:val="32"/>
          <w:lang w:val="en-CA"/>
        </w:rPr>
        <w:t xml:space="preserve"> </w:t>
      </w:r>
      <w:proofErr w:type="spellStart"/>
      <w:r w:rsidRPr="001436AD">
        <w:rPr>
          <w:rFonts w:ascii="Avenir Next LT Pro" w:hAnsi="Avenir Next LT Pro" w:cs="Arial"/>
          <w:b/>
          <w:color w:val="29C3EC"/>
          <w:sz w:val="32"/>
          <w:szCs w:val="32"/>
          <w:lang w:val="en-CA"/>
        </w:rPr>
        <w:t>publique</w:t>
      </w:r>
      <w:proofErr w:type="spellEnd"/>
    </w:p>
    <w:p w14:paraId="744FAFD7" w14:textId="6D7CFA6A" w:rsidR="0068256A" w:rsidRPr="0068256A" w:rsidRDefault="00BD5A7D" w:rsidP="004852AA">
      <w:pPr>
        <w:spacing w:before="240" w:after="600"/>
        <w:jc w:val="right"/>
        <w:rPr>
          <w:rFonts w:ascii="Avenir Next LT Pro" w:hAnsi="Avenir Next LT Pro"/>
          <w:lang w:val="en-CA" w:eastAsia="uz-Cyrl-UZ" w:bidi="uz-Cyrl-UZ"/>
        </w:rPr>
      </w:pPr>
      <w:r>
        <w:rPr>
          <w:rFonts w:ascii="Avenir Next LT Pro" w:hAnsi="Avenir Next LT Pro"/>
          <w:lang w:val="en-CA"/>
        </w:rPr>
        <w:t>Mars</w:t>
      </w:r>
      <w:r w:rsidR="0068256A" w:rsidRPr="0068256A">
        <w:rPr>
          <w:rFonts w:ascii="Avenir Next LT Pro" w:hAnsi="Avenir Next LT Pro"/>
          <w:lang w:val="en-CA"/>
        </w:rPr>
        <w:t xml:space="preserve"> 2025</w:t>
      </w:r>
    </w:p>
    <w:p w14:paraId="10CBBEE1" w14:textId="43487F77" w:rsidR="00CF71F9" w:rsidRDefault="004363E1" w:rsidP="00CF71F9">
      <w:r w:rsidRPr="004363E1">
        <w:t xml:space="preserve">Ce document </w:t>
      </w:r>
      <w:proofErr w:type="spellStart"/>
      <w:r w:rsidRPr="004363E1">
        <w:t>est</w:t>
      </w:r>
      <w:proofErr w:type="spellEnd"/>
      <w:r w:rsidRPr="004363E1">
        <w:t xml:space="preserve"> </w:t>
      </w:r>
      <w:proofErr w:type="spellStart"/>
      <w:r w:rsidRPr="004363E1">
        <w:t>conçu</w:t>
      </w:r>
      <w:proofErr w:type="spellEnd"/>
      <w:r w:rsidRPr="004363E1">
        <w:t xml:space="preserve"> </w:t>
      </w:r>
      <w:proofErr w:type="spellStart"/>
      <w:r w:rsidRPr="004363E1">
        <w:t>comme</w:t>
      </w:r>
      <w:proofErr w:type="spellEnd"/>
      <w:r w:rsidRPr="004363E1">
        <w:t xml:space="preserve"> un guide flexible sous la </w:t>
      </w:r>
      <w:proofErr w:type="spellStart"/>
      <w:r w:rsidRPr="004363E1">
        <w:t>forme</w:t>
      </w:r>
      <w:proofErr w:type="spellEnd"/>
      <w:r w:rsidRPr="004363E1">
        <w:t xml:space="preserve"> de cadre de coherence des politiques que </w:t>
      </w:r>
      <w:proofErr w:type="spellStart"/>
      <w:r w:rsidRPr="004363E1">
        <w:t>chaque</w:t>
      </w:r>
      <w:proofErr w:type="spellEnd"/>
      <w:r w:rsidRPr="004363E1">
        <w:t xml:space="preserve"> pays </w:t>
      </w:r>
      <w:proofErr w:type="spellStart"/>
      <w:r w:rsidRPr="004363E1">
        <w:t>peut</w:t>
      </w:r>
      <w:proofErr w:type="spellEnd"/>
      <w:r w:rsidRPr="004363E1">
        <w:t xml:space="preserve"> adapter à </w:t>
      </w:r>
      <w:proofErr w:type="spellStart"/>
      <w:r w:rsidRPr="004363E1">
        <w:t>ses</w:t>
      </w:r>
      <w:proofErr w:type="spellEnd"/>
      <w:r w:rsidRPr="004363E1">
        <w:t xml:space="preserve"> </w:t>
      </w:r>
      <w:proofErr w:type="spellStart"/>
      <w:r w:rsidRPr="004363E1">
        <w:t>besoins</w:t>
      </w:r>
      <w:proofErr w:type="spellEnd"/>
      <w:r w:rsidRPr="004363E1">
        <w:t xml:space="preserve"> et à son </w:t>
      </w:r>
      <w:proofErr w:type="spellStart"/>
      <w:r w:rsidRPr="004363E1">
        <w:t>contexte</w:t>
      </w:r>
      <w:proofErr w:type="spellEnd"/>
      <w:r w:rsidRPr="004363E1">
        <w:t xml:space="preserve"> </w:t>
      </w:r>
      <w:proofErr w:type="spellStart"/>
      <w:r w:rsidRPr="004363E1">
        <w:t>spécifiques</w:t>
      </w:r>
      <w:proofErr w:type="spellEnd"/>
      <w:r w:rsidRPr="004363E1">
        <w:t xml:space="preserve">. Les </w:t>
      </w:r>
      <w:proofErr w:type="spellStart"/>
      <w:r w:rsidRPr="004363E1">
        <w:t>gouvernements</w:t>
      </w:r>
      <w:proofErr w:type="spellEnd"/>
      <w:r w:rsidRPr="004363E1">
        <w:t xml:space="preserve"> </w:t>
      </w:r>
      <w:proofErr w:type="spellStart"/>
      <w:r w:rsidRPr="004363E1">
        <w:t>peuvent</w:t>
      </w:r>
      <w:proofErr w:type="spellEnd"/>
      <w:r w:rsidRPr="004363E1">
        <w:t xml:space="preserve"> et </w:t>
      </w:r>
      <w:proofErr w:type="spellStart"/>
      <w:r w:rsidRPr="004363E1">
        <w:t>devraient</w:t>
      </w:r>
      <w:proofErr w:type="spellEnd"/>
      <w:r w:rsidRPr="004363E1">
        <w:t xml:space="preserve"> adapter et </w:t>
      </w:r>
      <w:proofErr w:type="spellStart"/>
      <w:r w:rsidRPr="004363E1">
        <w:t>développer</w:t>
      </w:r>
      <w:proofErr w:type="spellEnd"/>
      <w:r w:rsidRPr="004363E1">
        <w:t xml:space="preserve"> </w:t>
      </w:r>
      <w:proofErr w:type="spellStart"/>
      <w:r w:rsidRPr="004363E1">
        <w:t>cette</w:t>
      </w:r>
      <w:proofErr w:type="spellEnd"/>
      <w:r w:rsidRPr="004363E1">
        <w:t xml:space="preserve"> </w:t>
      </w:r>
      <w:proofErr w:type="spellStart"/>
      <w:r w:rsidRPr="004363E1">
        <w:t>boîte</w:t>
      </w:r>
      <w:proofErr w:type="spellEnd"/>
      <w:r w:rsidRPr="004363E1">
        <w:t xml:space="preserve"> à </w:t>
      </w:r>
      <w:proofErr w:type="spellStart"/>
      <w:r w:rsidRPr="004363E1">
        <w:t>outils</w:t>
      </w:r>
      <w:proofErr w:type="spellEnd"/>
      <w:r w:rsidRPr="004363E1">
        <w:t xml:space="preserve"> dans un format qui </w:t>
      </w:r>
      <w:proofErr w:type="spellStart"/>
      <w:r w:rsidRPr="004363E1">
        <w:t>s’aligne</w:t>
      </w:r>
      <w:proofErr w:type="spellEnd"/>
      <w:r w:rsidRPr="004363E1">
        <w:t xml:space="preserve"> sur </w:t>
      </w:r>
      <w:proofErr w:type="spellStart"/>
      <w:r w:rsidRPr="004363E1">
        <w:t>leurs</w:t>
      </w:r>
      <w:proofErr w:type="spellEnd"/>
      <w:r w:rsidRPr="004363E1">
        <w:t xml:space="preserve"> </w:t>
      </w:r>
      <w:proofErr w:type="spellStart"/>
      <w:r w:rsidRPr="004363E1">
        <w:t>mécanismes</w:t>
      </w:r>
      <w:proofErr w:type="spellEnd"/>
      <w:r w:rsidRPr="004363E1">
        <w:t xml:space="preserve"> </w:t>
      </w:r>
      <w:proofErr w:type="spellStart"/>
      <w:r w:rsidRPr="004363E1">
        <w:t>existants</w:t>
      </w:r>
      <w:proofErr w:type="spellEnd"/>
      <w:r w:rsidRPr="004363E1">
        <w:t xml:space="preserve"> de coordination et </w:t>
      </w:r>
      <w:proofErr w:type="spellStart"/>
      <w:r w:rsidRPr="004363E1">
        <w:t>leurs</w:t>
      </w:r>
      <w:proofErr w:type="spellEnd"/>
      <w:r w:rsidRPr="004363E1">
        <w:t xml:space="preserve"> structures </w:t>
      </w:r>
      <w:proofErr w:type="spellStart"/>
      <w:r w:rsidRPr="004363E1">
        <w:t>d’élaboration</w:t>
      </w:r>
      <w:proofErr w:type="spellEnd"/>
      <w:r w:rsidRPr="004363E1">
        <w:t xml:space="preserve"> des politiques.</w:t>
      </w:r>
    </w:p>
    <w:p w14:paraId="1FFC69E4" w14:textId="5A0BE476" w:rsidR="004852AA" w:rsidRPr="009101DE" w:rsidRDefault="003F251F" w:rsidP="00E519F5">
      <w:pPr>
        <w:pStyle w:val="H3"/>
      </w:pPr>
      <w:r>
        <w:t xml:space="preserve">Cadre pour </w:t>
      </w:r>
      <w:proofErr w:type="spellStart"/>
      <w:r w:rsidRPr="003F251F">
        <w:t>l’étape</w:t>
      </w:r>
      <w:proofErr w:type="spellEnd"/>
      <w:r w:rsidRPr="003F251F">
        <w:t xml:space="preserve"> 1</w:t>
      </w:r>
    </w:p>
    <w:tbl>
      <w:tblPr>
        <w:tblStyle w:val="TableGrid"/>
        <w:tblW w:w="89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733"/>
        <w:gridCol w:w="1734"/>
        <w:gridCol w:w="1733"/>
        <w:gridCol w:w="1734"/>
      </w:tblGrid>
      <w:tr w:rsidR="00AA6FC0" w:rsidRPr="009101DE" w14:paraId="156ABFC7" w14:textId="77777777" w:rsidTr="00536E6C">
        <w:trPr>
          <w:trHeight w:val="892"/>
          <w:tblHeader/>
          <w:jc w:val="center"/>
        </w:trPr>
        <w:tc>
          <w:tcPr>
            <w:tcW w:w="1985" w:type="dxa"/>
            <w:tcBorders>
              <w:bottom w:val="single" w:sz="12" w:space="0" w:color="29C3EC"/>
            </w:tcBorders>
            <w:shd w:val="clear" w:color="auto" w:fill="FFFFFF" w:themeFill="background1"/>
            <w:vAlign w:val="bottom"/>
          </w:tcPr>
          <w:p w14:paraId="31771A15" w14:textId="197E8EA4" w:rsidR="00AA6FC0" w:rsidRPr="009101DE" w:rsidRDefault="00AA6FC0" w:rsidP="00AA6FC0">
            <w:pPr>
              <w:spacing w:before="120" w:after="120"/>
              <w:rPr>
                <w:b/>
              </w:rPr>
            </w:pPr>
            <w:r w:rsidRPr="009101DE">
              <w:rPr>
                <w:b/>
              </w:rPr>
              <w:t>In</w:t>
            </w:r>
            <w:r>
              <w:rPr>
                <w:b/>
              </w:rPr>
              <w:t>s</w:t>
            </w:r>
            <w:r w:rsidRPr="009101DE">
              <w:rPr>
                <w:b/>
              </w:rPr>
              <w:t>t</w:t>
            </w:r>
            <w:r>
              <w:rPr>
                <w:b/>
              </w:rPr>
              <w:t>rument</w:t>
            </w:r>
            <w:r w:rsidRPr="009101DE"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 w:rsidRPr="009101DE">
              <w:rPr>
                <w:b/>
              </w:rPr>
              <w:t>n</w:t>
            </w:r>
            <w:r>
              <w:rPr>
                <w:b/>
              </w:rPr>
              <w:t>ternational</w:t>
            </w:r>
          </w:p>
        </w:tc>
        <w:tc>
          <w:tcPr>
            <w:tcW w:w="1733" w:type="dxa"/>
            <w:tcBorders>
              <w:bottom w:val="single" w:sz="12" w:space="0" w:color="29C3EC"/>
            </w:tcBorders>
            <w:shd w:val="clear" w:color="auto" w:fill="FFFFFF" w:themeFill="background1"/>
            <w:vAlign w:val="bottom"/>
          </w:tcPr>
          <w:p w14:paraId="413071B1" w14:textId="6EECB4EC" w:rsidR="00AA6FC0" w:rsidRPr="009101DE" w:rsidRDefault="00AA6FC0" w:rsidP="00AA6FC0">
            <w:pPr>
              <w:spacing w:before="120" w:after="120"/>
              <w:rPr>
                <w:b/>
                <w:bCs/>
              </w:rPr>
            </w:pPr>
            <w:r w:rsidRPr="00AA6FC0">
              <w:rPr>
                <w:b/>
                <w:bCs/>
              </w:rPr>
              <w:t xml:space="preserve">Domaine de politique </w:t>
            </w:r>
            <w:proofErr w:type="spellStart"/>
            <w:r w:rsidRPr="00AA6FC0">
              <w:rPr>
                <w:b/>
                <w:bCs/>
              </w:rPr>
              <w:t>sélectionné</w:t>
            </w:r>
            <w:proofErr w:type="spellEnd"/>
            <w:r w:rsidRPr="00AA6FC0">
              <w:rPr>
                <w:b/>
                <w:bCs/>
              </w:rPr>
              <w:t xml:space="preserve"> 1</w:t>
            </w:r>
          </w:p>
        </w:tc>
        <w:tc>
          <w:tcPr>
            <w:tcW w:w="1734" w:type="dxa"/>
            <w:tcBorders>
              <w:bottom w:val="single" w:sz="12" w:space="0" w:color="29C3EC"/>
            </w:tcBorders>
            <w:shd w:val="clear" w:color="auto" w:fill="FFFFFF" w:themeFill="background1"/>
            <w:vAlign w:val="bottom"/>
          </w:tcPr>
          <w:p w14:paraId="7A8679E0" w14:textId="13007EC7" w:rsidR="00AA6FC0" w:rsidRPr="009101DE" w:rsidRDefault="00AA6FC0" w:rsidP="00AA6FC0">
            <w:pPr>
              <w:spacing w:before="120" w:after="120"/>
              <w:rPr>
                <w:b/>
                <w:bCs/>
              </w:rPr>
            </w:pPr>
            <w:r w:rsidRPr="00AA6FC0">
              <w:rPr>
                <w:b/>
                <w:bCs/>
              </w:rPr>
              <w:t xml:space="preserve">Domaine de politique </w:t>
            </w:r>
            <w:proofErr w:type="spellStart"/>
            <w:r w:rsidRPr="00AA6FC0">
              <w:rPr>
                <w:b/>
                <w:bCs/>
              </w:rPr>
              <w:t>sélectionné</w:t>
            </w:r>
            <w:proofErr w:type="spellEnd"/>
            <w:r w:rsidRPr="00AA6FC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</w:p>
        </w:tc>
        <w:tc>
          <w:tcPr>
            <w:tcW w:w="1733" w:type="dxa"/>
            <w:tcBorders>
              <w:bottom w:val="single" w:sz="12" w:space="0" w:color="29C3EC"/>
            </w:tcBorders>
            <w:shd w:val="clear" w:color="auto" w:fill="FFFFFF" w:themeFill="background1"/>
            <w:vAlign w:val="bottom"/>
          </w:tcPr>
          <w:p w14:paraId="13FE79C5" w14:textId="47FAC51C" w:rsidR="00AA6FC0" w:rsidRPr="009101DE" w:rsidRDefault="00AA6FC0" w:rsidP="00AA6FC0">
            <w:pPr>
              <w:spacing w:before="120" w:after="120"/>
              <w:rPr>
                <w:b/>
                <w:bCs/>
              </w:rPr>
            </w:pPr>
            <w:r w:rsidRPr="00AA6FC0">
              <w:rPr>
                <w:b/>
                <w:bCs/>
              </w:rPr>
              <w:t xml:space="preserve">Domaine de politique </w:t>
            </w:r>
            <w:proofErr w:type="spellStart"/>
            <w:r w:rsidRPr="00AA6FC0">
              <w:rPr>
                <w:b/>
                <w:bCs/>
              </w:rPr>
              <w:t>sélectionné</w:t>
            </w:r>
            <w:proofErr w:type="spellEnd"/>
            <w:r w:rsidRPr="00AA6FC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</w:p>
        </w:tc>
        <w:tc>
          <w:tcPr>
            <w:tcW w:w="1734" w:type="dxa"/>
            <w:tcBorders>
              <w:bottom w:val="single" w:sz="12" w:space="0" w:color="29C3EC"/>
            </w:tcBorders>
            <w:shd w:val="clear" w:color="auto" w:fill="FFFFFF" w:themeFill="background1"/>
            <w:vAlign w:val="bottom"/>
          </w:tcPr>
          <w:p w14:paraId="2492238E" w14:textId="7BFA5671" w:rsidR="00AA6FC0" w:rsidRPr="009101DE" w:rsidRDefault="00AA6FC0" w:rsidP="00AA6FC0">
            <w:pPr>
              <w:spacing w:before="120" w:after="120"/>
              <w:rPr>
                <w:b/>
                <w:bCs/>
              </w:rPr>
            </w:pPr>
            <w:r w:rsidRPr="00AA6FC0">
              <w:rPr>
                <w:b/>
                <w:bCs/>
              </w:rPr>
              <w:t xml:space="preserve">Domaine de politique </w:t>
            </w:r>
            <w:proofErr w:type="spellStart"/>
            <w:r w:rsidRPr="00AA6FC0">
              <w:rPr>
                <w:b/>
                <w:bCs/>
              </w:rPr>
              <w:t>sélectionné</w:t>
            </w:r>
            <w:proofErr w:type="spellEnd"/>
            <w:r w:rsidRPr="00AA6FC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</w:t>
            </w:r>
          </w:p>
        </w:tc>
      </w:tr>
      <w:tr w:rsidR="00536E6C" w:rsidRPr="009101DE" w14:paraId="321687D1" w14:textId="77777777" w:rsidTr="00536E6C">
        <w:trPr>
          <w:tblHeader/>
          <w:jc w:val="center"/>
        </w:trPr>
        <w:tc>
          <w:tcPr>
            <w:tcW w:w="1985" w:type="dxa"/>
            <w:vMerge w:val="restart"/>
            <w:tcBorders>
              <w:top w:val="single" w:sz="12" w:space="0" w:color="29C3EC"/>
            </w:tcBorders>
            <w:vAlign w:val="center"/>
          </w:tcPr>
          <w:p w14:paraId="3B4BE9D1" w14:textId="43C9C977" w:rsidR="004852AA" w:rsidRPr="007C1136" w:rsidRDefault="007C1136" w:rsidP="00597763">
            <w:pPr>
              <w:spacing w:before="120" w:after="120"/>
              <w:rPr>
                <w:b/>
              </w:rPr>
            </w:pPr>
            <w:r w:rsidRPr="007C1136">
              <w:rPr>
                <w:b/>
              </w:rPr>
              <w:t>Instrument pertinent 1</w:t>
            </w:r>
          </w:p>
        </w:tc>
        <w:tc>
          <w:tcPr>
            <w:tcW w:w="1733" w:type="dxa"/>
            <w:tcBorders>
              <w:top w:val="single" w:sz="12" w:space="0" w:color="29C3EC"/>
              <w:bottom w:val="single" w:sz="4" w:space="0" w:color="D9D9D9" w:themeColor="background1" w:themeShade="D9"/>
            </w:tcBorders>
            <w:vAlign w:val="center"/>
          </w:tcPr>
          <w:p w14:paraId="6A55DD6D" w14:textId="7226F7B2" w:rsidR="004852AA" w:rsidRPr="00410A30" w:rsidRDefault="007D0DBE" w:rsidP="00597763">
            <w:pPr>
              <w:spacing w:before="120" w:after="120"/>
              <w:rPr>
                <w:iCs/>
              </w:rPr>
            </w:pPr>
            <w:proofErr w:type="spellStart"/>
            <w:r w:rsidRPr="007D0DBE">
              <w:rPr>
                <w:iCs/>
              </w:rPr>
              <w:t>Objectifs</w:t>
            </w:r>
            <w:proofErr w:type="spellEnd"/>
          </w:p>
        </w:tc>
        <w:tc>
          <w:tcPr>
            <w:tcW w:w="1734" w:type="dxa"/>
            <w:tcBorders>
              <w:top w:val="single" w:sz="12" w:space="0" w:color="29C3EC"/>
              <w:bottom w:val="single" w:sz="4" w:space="0" w:color="D9D9D9" w:themeColor="background1" w:themeShade="D9"/>
            </w:tcBorders>
            <w:vAlign w:val="center"/>
          </w:tcPr>
          <w:p w14:paraId="7B1C8B04" w14:textId="0442F264" w:rsidR="004852AA" w:rsidRPr="00410A30" w:rsidRDefault="007D0DBE" w:rsidP="00597763">
            <w:pPr>
              <w:spacing w:before="120" w:after="120"/>
              <w:rPr>
                <w:b/>
                <w:iCs/>
              </w:rPr>
            </w:pPr>
            <w:proofErr w:type="spellStart"/>
            <w:r w:rsidRPr="007D0DBE">
              <w:rPr>
                <w:iCs/>
              </w:rPr>
              <w:t>Objectifs</w:t>
            </w:r>
            <w:proofErr w:type="spellEnd"/>
          </w:p>
        </w:tc>
        <w:tc>
          <w:tcPr>
            <w:tcW w:w="1733" w:type="dxa"/>
            <w:tcBorders>
              <w:top w:val="single" w:sz="12" w:space="0" w:color="29C3EC"/>
              <w:bottom w:val="single" w:sz="4" w:space="0" w:color="D9D9D9" w:themeColor="background1" w:themeShade="D9"/>
            </w:tcBorders>
            <w:vAlign w:val="center"/>
          </w:tcPr>
          <w:p w14:paraId="110E124A" w14:textId="610FC0CB" w:rsidR="004852AA" w:rsidRPr="00410A30" w:rsidRDefault="007D0DBE" w:rsidP="00597763">
            <w:pPr>
              <w:spacing w:before="120" w:after="120"/>
              <w:rPr>
                <w:b/>
                <w:bCs/>
                <w:iCs/>
              </w:rPr>
            </w:pPr>
            <w:proofErr w:type="spellStart"/>
            <w:r w:rsidRPr="007D0DBE">
              <w:rPr>
                <w:iCs/>
              </w:rPr>
              <w:t>Objectifs</w:t>
            </w:r>
            <w:proofErr w:type="spellEnd"/>
          </w:p>
        </w:tc>
        <w:tc>
          <w:tcPr>
            <w:tcW w:w="1734" w:type="dxa"/>
            <w:tcBorders>
              <w:top w:val="single" w:sz="12" w:space="0" w:color="29C3EC"/>
              <w:bottom w:val="single" w:sz="4" w:space="0" w:color="D9D9D9" w:themeColor="background1" w:themeShade="D9"/>
            </w:tcBorders>
            <w:vAlign w:val="center"/>
          </w:tcPr>
          <w:p w14:paraId="63E061D8" w14:textId="7FFA11D6" w:rsidR="004852AA" w:rsidRPr="00410A30" w:rsidRDefault="007D0DBE" w:rsidP="00597763">
            <w:pPr>
              <w:spacing w:before="120" w:after="120"/>
              <w:rPr>
                <w:iCs/>
              </w:rPr>
            </w:pPr>
            <w:proofErr w:type="spellStart"/>
            <w:r w:rsidRPr="007D0DBE">
              <w:rPr>
                <w:iCs/>
              </w:rPr>
              <w:t>Objectifs</w:t>
            </w:r>
            <w:proofErr w:type="spellEnd"/>
          </w:p>
        </w:tc>
      </w:tr>
      <w:tr w:rsidR="009C3BCB" w:rsidRPr="009101DE" w14:paraId="766AD2DA" w14:textId="77777777" w:rsidTr="00536E6C">
        <w:trPr>
          <w:tblHeader/>
          <w:jc w:val="center"/>
        </w:trPr>
        <w:tc>
          <w:tcPr>
            <w:tcW w:w="1985" w:type="dxa"/>
            <w:vMerge/>
            <w:tcBorders>
              <w:bottom w:val="single" w:sz="4" w:space="0" w:color="D9D9D9" w:themeColor="background1" w:themeShade="D9"/>
            </w:tcBorders>
            <w:vAlign w:val="center"/>
          </w:tcPr>
          <w:p w14:paraId="2565296E" w14:textId="77777777" w:rsidR="009C3BCB" w:rsidRPr="009101DE" w:rsidRDefault="009C3BCB" w:rsidP="009C3BCB">
            <w:pPr>
              <w:spacing w:before="120" w:after="120"/>
              <w:rPr>
                <w:b/>
                <w:i/>
              </w:rPr>
            </w:pPr>
          </w:p>
        </w:tc>
        <w:tc>
          <w:tcPr>
            <w:tcW w:w="17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4F325E5" w14:textId="05655916" w:rsidR="009C3BCB" w:rsidRPr="00410A30" w:rsidRDefault="009C3BCB" w:rsidP="009C3BCB">
            <w:pPr>
              <w:spacing w:before="120" w:after="120"/>
              <w:rPr>
                <w:iCs/>
              </w:rPr>
            </w:pPr>
            <w:r w:rsidRPr="009C3BCB">
              <w:rPr>
                <w:iCs/>
              </w:rPr>
              <w:t xml:space="preserve">Type </w:t>
            </w:r>
            <w:proofErr w:type="spellStart"/>
            <w:r w:rsidRPr="009C3BCB">
              <w:rPr>
                <w:iCs/>
              </w:rPr>
              <w:t>d’engagements</w:t>
            </w:r>
            <w:proofErr w:type="spellEnd"/>
          </w:p>
        </w:tc>
        <w:tc>
          <w:tcPr>
            <w:tcW w:w="17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F01A039" w14:textId="71DCC215" w:rsidR="009C3BCB" w:rsidRPr="00410A30" w:rsidRDefault="009C3BCB" w:rsidP="009C3BCB">
            <w:pPr>
              <w:spacing w:before="120" w:after="120"/>
              <w:rPr>
                <w:b/>
                <w:iCs/>
              </w:rPr>
            </w:pPr>
            <w:r w:rsidRPr="009C3BCB">
              <w:rPr>
                <w:iCs/>
              </w:rPr>
              <w:t xml:space="preserve">Type </w:t>
            </w:r>
            <w:proofErr w:type="spellStart"/>
            <w:r w:rsidRPr="009C3BCB">
              <w:rPr>
                <w:iCs/>
              </w:rPr>
              <w:t>d’engagements</w:t>
            </w:r>
            <w:proofErr w:type="spellEnd"/>
          </w:p>
        </w:tc>
        <w:tc>
          <w:tcPr>
            <w:tcW w:w="17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C6CA956" w14:textId="1B48FFC4" w:rsidR="009C3BCB" w:rsidRPr="00410A30" w:rsidRDefault="009C3BCB" w:rsidP="009C3BCB">
            <w:pPr>
              <w:spacing w:before="120" w:after="120"/>
              <w:rPr>
                <w:b/>
                <w:bCs/>
                <w:iCs/>
              </w:rPr>
            </w:pPr>
            <w:r w:rsidRPr="009C3BCB">
              <w:rPr>
                <w:iCs/>
              </w:rPr>
              <w:t xml:space="preserve">Type </w:t>
            </w:r>
            <w:proofErr w:type="spellStart"/>
            <w:r w:rsidRPr="009C3BCB">
              <w:rPr>
                <w:iCs/>
              </w:rPr>
              <w:t>d’engagements</w:t>
            </w:r>
            <w:proofErr w:type="spellEnd"/>
          </w:p>
        </w:tc>
        <w:tc>
          <w:tcPr>
            <w:tcW w:w="17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FA9212E" w14:textId="37E78F4E" w:rsidR="009C3BCB" w:rsidRPr="00410A30" w:rsidRDefault="009C3BCB" w:rsidP="009C3BCB">
            <w:pPr>
              <w:spacing w:before="120" w:after="120"/>
              <w:rPr>
                <w:iCs/>
              </w:rPr>
            </w:pPr>
            <w:r w:rsidRPr="009C3BCB">
              <w:rPr>
                <w:iCs/>
              </w:rPr>
              <w:t xml:space="preserve">Type </w:t>
            </w:r>
            <w:proofErr w:type="spellStart"/>
            <w:r w:rsidRPr="009C3BCB">
              <w:rPr>
                <w:iCs/>
              </w:rPr>
              <w:t>d’engagements</w:t>
            </w:r>
            <w:proofErr w:type="spellEnd"/>
          </w:p>
        </w:tc>
      </w:tr>
      <w:tr w:rsidR="007C1136" w:rsidRPr="009101DE" w14:paraId="5105809F" w14:textId="77777777" w:rsidTr="00536E6C">
        <w:tblPrEx>
          <w:jc w:val="left"/>
        </w:tblPrEx>
        <w:trPr>
          <w:tblHeader/>
        </w:trPr>
        <w:tc>
          <w:tcPr>
            <w:tcW w:w="1985" w:type="dxa"/>
            <w:vMerge w:val="restart"/>
            <w:tcBorders>
              <w:top w:val="single" w:sz="4" w:space="0" w:color="D9D9D9" w:themeColor="background1" w:themeShade="D9"/>
            </w:tcBorders>
            <w:vAlign w:val="center"/>
          </w:tcPr>
          <w:p w14:paraId="7B27D9AC" w14:textId="77DF672F" w:rsidR="007C1136" w:rsidRPr="009101DE" w:rsidRDefault="007C1136" w:rsidP="007C1136">
            <w:pPr>
              <w:spacing w:before="120" w:after="120"/>
              <w:rPr>
                <w:b/>
                <w:i/>
                <w:iCs/>
              </w:rPr>
            </w:pPr>
            <w:r w:rsidRPr="007C1136">
              <w:rPr>
                <w:b/>
              </w:rPr>
              <w:t xml:space="preserve">Instrument pertinent </w:t>
            </w:r>
            <w:r>
              <w:rPr>
                <w:b/>
              </w:rPr>
              <w:t>2</w:t>
            </w:r>
          </w:p>
        </w:tc>
        <w:tc>
          <w:tcPr>
            <w:tcW w:w="17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2D68BA7" w14:textId="73FD7B74" w:rsidR="007C1136" w:rsidRPr="00410A30" w:rsidRDefault="007D0DBE" w:rsidP="007C1136">
            <w:pPr>
              <w:spacing w:before="120" w:after="120"/>
              <w:rPr>
                <w:iCs/>
              </w:rPr>
            </w:pPr>
            <w:proofErr w:type="spellStart"/>
            <w:r w:rsidRPr="007D0DBE">
              <w:rPr>
                <w:iCs/>
              </w:rPr>
              <w:t>Objectifs</w:t>
            </w:r>
            <w:proofErr w:type="spellEnd"/>
          </w:p>
        </w:tc>
        <w:tc>
          <w:tcPr>
            <w:tcW w:w="17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BB85C5C" w14:textId="71D4D6AD" w:rsidR="007C1136" w:rsidRPr="00410A30" w:rsidRDefault="007D0DBE" w:rsidP="007C1136">
            <w:pPr>
              <w:spacing w:before="120" w:after="120"/>
              <w:rPr>
                <w:b/>
                <w:iCs/>
              </w:rPr>
            </w:pPr>
            <w:proofErr w:type="spellStart"/>
            <w:r w:rsidRPr="007D0DBE">
              <w:rPr>
                <w:iCs/>
              </w:rPr>
              <w:t>Objectifs</w:t>
            </w:r>
            <w:proofErr w:type="spellEnd"/>
          </w:p>
        </w:tc>
        <w:tc>
          <w:tcPr>
            <w:tcW w:w="17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ABC1555" w14:textId="6AEE09E1" w:rsidR="007C1136" w:rsidRPr="00410A30" w:rsidRDefault="007D0DBE" w:rsidP="007C1136">
            <w:pPr>
              <w:spacing w:before="120" w:after="120"/>
              <w:rPr>
                <w:b/>
                <w:bCs/>
                <w:iCs/>
              </w:rPr>
            </w:pPr>
            <w:proofErr w:type="spellStart"/>
            <w:r w:rsidRPr="007D0DBE">
              <w:rPr>
                <w:iCs/>
              </w:rPr>
              <w:t>Objectifs</w:t>
            </w:r>
            <w:proofErr w:type="spellEnd"/>
          </w:p>
        </w:tc>
        <w:tc>
          <w:tcPr>
            <w:tcW w:w="17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C8B248A" w14:textId="50A734D9" w:rsidR="007C1136" w:rsidRPr="00410A30" w:rsidRDefault="007D0DBE" w:rsidP="007C1136">
            <w:pPr>
              <w:spacing w:before="120" w:after="120"/>
              <w:rPr>
                <w:iCs/>
              </w:rPr>
            </w:pPr>
            <w:proofErr w:type="spellStart"/>
            <w:r w:rsidRPr="007D0DBE">
              <w:rPr>
                <w:iCs/>
              </w:rPr>
              <w:t>Objectifs</w:t>
            </w:r>
            <w:proofErr w:type="spellEnd"/>
          </w:p>
        </w:tc>
      </w:tr>
      <w:tr w:rsidR="009C3BCB" w:rsidRPr="009101DE" w14:paraId="1BE09B30" w14:textId="77777777" w:rsidTr="00536E6C">
        <w:tblPrEx>
          <w:jc w:val="left"/>
        </w:tblPrEx>
        <w:trPr>
          <w:tblHeader/>
        </w:trPr>
        <w:tc>
          <w:tcPr>
            <w:tcW w:w="1985" w:type="dxa"/>
            <w:vMerge/>
            <w:tcBorders>
              <w:bottom w:val="single" w:sz="4" w:space="0" w:color="D9D9D9" w:themeColor="background1" w:themeShade="D9"/>
            </w:tcBorders>
            <w:vAlign w:val="center"/>
          </w:tcPr>
          <w:p w14:paraId="5B244055" w14:textId="77777777" w:rsidR="009C3BCB" w:rsidRPr="009101DE" w:rsidRDefault="009C3BCB" w:rsidP="009C3BCB">
            <w:pPr>
              <w:spacing w:before="120" w:after="120"/>
              <w:rPr>
                <w:b/>
                <w:i/>
              </w:rPr>
            </w:pPr>
          </w:p>
        </w:tc>
        <w:tc>
          <w:tcPr>
            <w:tcW w:w="17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8C4DE4A" w14:textId="6C6DEA19" w:rsidR="009C3BCB" w:rsidRPr="00410A30" w:rsidRDefault="009C3BCB" w:rsidP="009C3BCB">
            <w:pPr>
              <w:spacing w:before="120" w:after="120"/>
              <w:rPr>
                <w:iCs/>
              </w:rPr>
            </w:pPr>
            <w:r w:rsidRPr="009C3BCB">
              <w:rPr>
                <w:iCs/>
              </w:rPr>
              <w:t xml:space="preserve">Type </w:t>
            </w:r>
            <w:proofErr w:type="spellStart"/>
            <w:r w:rsidRPr="009C3BCB">
              <w:rPr>
                <w:iCs/>
              </w:rPr>
              <w:t>d’engagements</w:t>
            </w:r>
            <w:proofErr w:type="spellEnd"/>
          </w:p>
        </w:tc>
        <w:tc>
          <w:tcPr>
            <w:tcW w:w="17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3907574" w14:textId="13AC0D1C" w:rsidR="009C3BCB" w:rsidRPr="00410A30" w:rsidRDefault="009C3BCB" w:rsidP="009C3BCB">
            <w:pPr>
              <w:spacing w:before="120" w:after="120"/>
              <w:rPr>
                <w:b/>
                <w:iCs/>
              </w:rPr>
            </w:pPr>
            <w:r w:rsidRPr="009C3BCB">
              <w:rPr>
                <w:iCs/>
              </w:rPr>
              <w:t xml:space="preserve">Type </w:t>
            </w:r>
            <w:proofErr w:type="spellStart"/>
            <w:r w:rsidRPr="009C3BCB">
              <w:rPr>
                <w:iCs/>
              </w:rPr>
              <w:t>d’engagements</w:t>
            </w:r>
            <w:proofErr w:type="spellEnd"/>
          </w:p>
        </w:tc>
        <w:tc>
          <w:tcPr>
            <w:tcW w:w="17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7F6C24C" w14:textId="17ADA1E4" w:rsidR="009C3BCB" w:rsidRPr="00410A30" w:rsidRDefault="009C3BCB" w:rsidP="009C3BCB">
            <w:pPr>
              <w:spacing w:before="120" w:after="120"/>
              <w:rPr>
                <w:b/>
                <w:bCs/>
                <w:iCs/>
              </w:rPr>
            </w:pPr>
            <w:r w:rsidRPr="009C3BCB">
              <w:rPr>
                <w:iCs/>
              </w:rPr>
              <w:t xml:space="preserve">Type </w:t>
            </w:r>
            <w:proofErr w:type="spellStart"/>
            <w:r w:rsidRPr="009C3BCB">
              <w:rPr>
                <w:iCs/>
              </w:rPr>
              <w:t>d’engagements</w:t>
            </w:r>
            <w:proofErr w:type="spellEnd"/>
          </w:p>
        </w:tc>
        <w:tc>
          <w:tcPr>
            <w:tcW w:w="17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088D1AD" w14:textId="08161615" w:rsidR="009C3BCB" w:rsidRPr="00410A30" w:rsidRDefault="009C3BCB" w:rsidP="009C3BCB">
            <w:pPr>
              <w:spacing w:before="120" w:after="120"/>
              <w:rPr>
                <w:iCs/>
              </w:rPr>
            </w:pPr>
            <w:r w:rsidRPr="009C3BCB">
              <w:rPr>
                <w:iCs/>
              </w:rPr>
              <w:t xml:space="preserve">Type </w:t>
            </w:r>
            <w:proofErr w:type="spellStart"/>
            <w:r w:rsidRPr="009C3BCB">
              <w:rPr>
                <w:iCs/>
              </w:rPr>
              <w:t>d’engagements</w:t>
            </w:r>
            <w:proofErr w:type="spellEnd"/>
          </w:p>
        </w:tc>
      </w:tr>
      <w:tr w:rsidR="007C1136" w:rsidRPr="009101DE" w14:paraId="0A467A04" w14:textId="77777777" w:rsidTr="00536E6C">
        <w:tblPrEx>
          <w:jc w:val="left"/>
        </w:tblPrEx>
        <w:trPr>
          <w:tblHeader/>
        </w:trPr>
        <w:tc>
          <w:tcPr>
            <w:tcW w:w="1985" w:type="dxa"/>
            <w:vMerge w:val="restart"/>
            <w:tcBorders>
              <w:top w:val="single" w:sz="4" w:space="0" w:color="D9D9D9" w:themeColor="background1" w:themeShade="D9"/>
            </w:tcBorders>
            <w:vAlign w:val="center"/>
          </w:tcPr>
          <w:p w14:paraId="12AE42E7" w14:textId="34022743" w:rsidR="007C1136" w:rsidRPr="009101DE" w:rsidRDefault="007C1136" w:rsidP="007C1136">
            <w:pPr>
              <w:spacing w:before="120" w:after="120"/>
              <w:rPr>
                <w:b/>
                <w:i/>
                <w:iCs/>
              </w:rPr>
            </w:pPr>
            <w:r w:rsidRPr="007C1136">
              <w:rPr>
                <w:b/>
              </w:rPr>
              <w:t xml:space="preserve">Instrument pertinent </w:t>
            </w:r>
            <w:r>
              <w:rPr>
                <w:b/>
              </w:rPr>
              <w:t>3</w:t>
            </w:r>
          </w:p>
        </w:tc>
        <w:tc>
          <w:tcPr>
            <w:tcW w:w="17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2495B51" w14:textId="4A359025" w:rsidR="007C1136" w:rsidRPr="00410A30" w:rsidRDefault="007D0DBE" w:rsidP="007C1136">
            <w:pPr>
              <w:spacing w:before="120" w:after="120"/>
              <w:rPr>
                <w:iCs/>
              </w:rPr>
            </w:pPr>
            <w:proofErr w:type="spellStart"/>
            <w:r w:rsidRPr="007D0DBE">
              <w:rPr>
                <w:iCs/>
              </w:rPr>
              <w:t>Objectifs</w:t>
            </w:r>
            <w:proofErr w:type="spellEnd"/>
          </w:p>
        </w:tc>
        <w:tc>
          <w:tcPr>
            <w:tcW w:w="17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34107E2" w14:textId="699E4E49" w:rsidR="007C1136" w:rsidRPr="00410A30" w:rsidRDefault="007D0DBE" w:rsidP="007C1136">
            <w:pPr>
              <w:spacing w:before="120" w:after="120"/>
              <w:rPr>
                <w:b/>
                <w:iCs/>
              </w:rPr>
            </w:pPr>
            <w:proofErr w:type="spellStart"/>
            <w:r w:rsidRPr="007D0DBE">
              <w:rPr>
                <w:iCs/>
              </w:rPr>
              <w:t>Objectifs</w:t>
            </w:r>
            <w:proofErr w:type="spellEnd"/>
          </w:p>
        </w:tc>
        <w:tc>
          <w:tcPr>
            <w:tcW w:w="17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0D835FA" w14:textId="7C6DBAA1" w:rsidR="007C1136" w:rsidRPr="00410A30" w:rsidRDefault="007D0DBE" w:rsidP="007C1136">
            <w:pPr>
              <w:spacing w:before="120" w:after="120"/>
              <w:rPr>
                <w:b/>
                <w:bCs/>
                <w:iCs/>
              </w:rPr>
            </w:pPr>
            <w:proofErr w:type="spellStart"/>
            <w:r w:rsidRPr="007D0DBE">
              <w:rPr>
                <w:iCs/>
              </w:rPr>
              <w:t>Objectifs</w:t>
            </w:r>
            <w:proofErr w:type="spellEnd"/>
          </w:p>
        </w:tc>
        <w:tc>
          <w:tcPr>
            <w:tcW w:w="17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19B9F99" w14:textId="7505403C" w:rsidR="007C1136" w:rsidRPr="00410A30" w:rsidRDefault="007D0DBE" w:rsidP="007C1136">
            <w:pPr>
              <w:spacing w:before="120" w:after="120"/>
              <w:rPr>
                <w:iCs/>
              </w:rPr>
            </w:pPr>
            <w:proofErr w:type="spellStart"/>
            <w:r w:rsidRPr="007D0DBE">
              <w:rPr>
                <w:iCs/>
              </w:rPr>
              <w:t>Objectifs</w:t>
            </w:r>
            <w:proofErr w:type="spellEnd"/>
          </w:p>
        </w:tc>
      </w:tr>
      <w:tr w:rsidR="009C3BCB" w:rsidRPr="009101DE" w14:paraId="2C89EAF8" w14:textId="77777777" w:rsidTr="00536E6C">
        <w:tblPrEx>
          <w:jc w:val="left"/>
        </w:tblPrEx>
        <w:trPr>
          <w:tblHeader/>
        </w:trPr>
        <w:tc>
          <w:tcPr>
            <w:tcW w:w="1985" w:type="dxa"/>
            <w:vMerge/>
            <w:tcBorders>
              <w:bottom w:val="single" w:sz="4" w:space="0" w:color="D9D9D9" w:themeColor="background1" w:themeShade="D9"/>
            </w:tcBorders>
            <w:vAlign w:val="center"/>
          </w:tcPr>
          <w:p w14:paraId="4CC39F3A" w14:textId="77777777" w:rsidR="009C3BCB" w:rsidRPr="009101DE" w:rsidRDefault="009C3BCB" w:rsidP="009C3BCB">
            <w:pPr>
              <w:spacing w:before="120" w:after="120"/>
              <w:rPr>
                <w:b/>
                <w:i/>
              </w:rPr>
            </w:pPr>
          </w:p>
        </w:tc>
        <w:tc>
          <w:tcPr>
            <w:tcW w:w="17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7C0619F" w14:textId="74412BD0" w:rsidR="009C3BCB" w:rsidRPr="00410A30" w:rsidRDefault="009C3BCB" w:rsidP="009C3BCB">
            <w:pPr>
              <w:spacing w:before="120" w:after="120"/>
              <w:rPr>
                <w:iCs/>
              </w:rPr>
            </w:pPr>
            <w:r w:rsidRPr="009C3BCB">
              <w:rPr>
                <w:iCs/>
              </w:rPr>
              <w:t xml:space="preserve">Type </w:t>
            </w:r>
            <w:proofErr w:type="spellStart"/>
            <w:r w:rsidRPr="009C3BCB">
              <w:rPr>
                <w:iCs/>
              </w:rPr>
              <w:t>d’engagements</w:t>
            </w:r>
            <w:proofErr w:type="spellEnd"/>
          </w:p>
        </w:tc>
        <w:tc>
          <w:tcPr>
            <w:tcW w:w="17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A6DB34D" w14:textId="5EF11B00" w:rsidR="009C3BCB" w:rsidRPr="00410A30" w:rsidRDefault="009C3BCB" w:rsidP="009C3BCB">
            <w:pPr>
              <w:spacing w:before="120" w:after="120"/>
              <w:rPr>
                <w:b/>
                <w:iCs/>
              </w:rPr>
            </w:pPr>
            <w:r w:rsidRPr="009C3BCB">
              <w:rPr>
                <w:iCs/>
              </w:rPr>
              <w:t xml:space="preserve">Type </w:t>
            </w:r>
            <w:proofErr w:type="spellStart"/>
            <w:r w:rsidRPr="009C3BCB">
              <w:rPr>
                <w:iCs/>
              </w:rPr>
              <w:t>d’engagements</w:t>
            </w:r>
            <w:proofErr w:type="spellEnd"/>
          </w:p>
        </w:tc>
        <w:tc>
          <w:tcPr>
            <w:tcW w:w="17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D84870F" w14:textId="0E4D10B9" w:rsidR="009C3BCB" w:rsidRPr="00410A30" w:rsidRDefault="009C3BCB" w:rsidP="009C3BCB">
            <w:pPr>
              <w:spacing w:before="120" w:after="120"/>
              <w:rPr>
                <w:b/>
                <w:bCs/>
                <w:iCs/>
              </w:rPr>
            </w:pPr>
            <w:r w:rsidRPr="009C3BCB">
              <w:rPr>
                <w:iCs/>
              </w:rPr>
              <w:t xml:space="preserve">Type </w:t>
            </w:r>
            <w:proofErr w:type="spellStart"/>
            <w:r w:rsidRPr="009C3BCB">
              <w:rPr>
                <w:iCs/>
              </w:rPr>
              <w:t>d’engagements</w:t>
            </w:r>
            <w:proofErr w:type="spellEnd"/>
          </w:p>
        </w:tc>
        <w:tc>
          <w:tcPr>
            <w:tcW w:w="17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03E2E7B" w14:textId="38F80DB9" w:rsidR="009C3BCB" w:rsidRPr="00410A30" w:rsidRDefault="009C3BCB" w:rsidP="009C3BCB">
            <w:pPr>
              <w:spacing w:before="120" w:after="120"/>
              <w:rPr>
                <w:iCs/>
              </w:rPr>
            </w:pPr>
            <w:r w:rsidRPr="009C3BCB">
              <w:rPr>
                <w:iCs/>
              </w:rPr>
              <w:t xml:space="preserve">Type </w:t>
            </w:r>
            <w:proofErr w:type="spellStart"/>
            <w:r w:rsidRPr="009C3BCB">
              <w:rPr>
                <w:iCs/>
              </w:rPr>
              <w:t>d’engagements</w:t>
            </w:r>
            <w:proofErr w:type="spellEnd"/>
          </w:p>
        </w:tc>
      </w:tr>
      <w:tr w:rsidR="007C1136" w:rsidRPr="009101DE" w14:paraId="2B8FDB05" w14:textId="77777777" w:rsidTr="00536E6C">
        <w:tblPrEx>
          <w:jc w:val="left"/>
        </w:tblPrEx>
        <w:trPr>
          <w:tblHeader/>
        </w:trPr>
        <w:tc>
          <w:tcPr>
            <w:tcW w:w="1985" w:type="dxa"/>
            <w:vMerge w:val="restart"/>
            <w:tcBorders>
              <w:top w:val="single" w:sz="4" w:space="0" w:color="D9D9D9" w:themeColor="background1" w:themeShade="D9"/>
            </w:tcBorders>
            <w:vAlign w:val="center"/>
          </w:tcPr>
          <w:p w14:paraId="4207EE1B" w14:textId="2DB7BEE0" w:rsidR="007C1136" w:rsidRPr="009101DE" w:rsidRDefault="007C1136" w:rsidP="007C1136">
            <w:pPr>
              <w:spacing w:before="120" w:after="120"/>
              <w:rPr>
                <w:b/>
                <w:i/>
                <w:iCs/>
              </w:rPr>
            </w:pPr>
            <w:r w:rsidRPr="007C1136">
              <w:rPr>
                <w:b/>
              </w:rPr>
              <w:t xml:space="preserve">Instrument pertinent </w:t>
            </w:r>
            <w:r>
              <w:rPr>
                <w:b/>
              </w:rPr>
              <w:t>4</w:t>
            </w:r>
          </w:p>
        </w:tc>
        <w:tc>
          <w:tcPr>
            <w:tcW w:w="17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5465C9F" w14:textId="3531CDCA" w:rsidR="007C1136" w:rsidRPr="00410A30" w:rsidRDefault="007D0DBE" w:rsidP="007C1136">
            <w:pPr>
              <w:spacing w:before="120" w:after="120"/>
              <w:rPr>
                <w:iCs/>
              </w:rPr>
            </w:pPr>
            <w:proofErr w:type="spellStart"/>
            <w:r w:rsidRPr="007D0DBE">
              <w:rPr>
                <w:iCs/>
              </w:rPr>
              <w:t>Objectifs</w:t>
            </w:r>
            <w:proofErr w:type="spellEnd"/>
          </w:p>
        </w:tc>
        <w:tc>
          <w:tcPr>
            <w:tcW w:w="17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75C1F4C" w14:textId="581ADEED" w:rsidR="007C1136" w:rsidRPr="00410A30" w:rsidRDefault="007D0DBE" w:rsidP="007C1136">
            <w:pPr>
              <w:spacing w:before="120" w:after="120"/>
              <w:rPr>
                <w:b/>
                <w:iCs/>
              </w:rPr>
            </w:pPr>
            <w:proofErr w:type="spellStart"/>
            <w:r w:rsidRPr="007D0DBE">
              <w:rPr>
                <w:iCs/>
              </w:rPr>
              <w:t>Objectifs</w:t>
            </w:r>
            <w:proofErr w:type="spellEnd"/>
          </w:p>
        </w:tc>
        <w:tc>
          <w:tcPr>
            <w:tcW w:w="17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42970C9" w14:textId="5074AA01" w:rsidR="007C1136" w:rsidRPr="00410A30" w:rsidRDefault="007D0DBE" w:rsidP="007C1136">
            <w:pPr>
              <w:spacing w:before="120" w:after="120"/>
              <w:rPr>
                <w:b/>
                <w:bCs/>
                <w:iCs/>
              </w:rPr>
            </w:pPr>
            <w:proofErr w:type="spellStart"/>
            <w:r w:rsidRPr="007D0DBE">
              <w:rPr>
                <w:iCs/>
              </w:rPr>
              <w:t>Objectifs</w:t>
            </w:r>
            <w:proofErr w:type="spellEnd"/>
          </w:p>
        </w:tc>
        <w:tc>
          <w:tcPr>
            <w:tcW w:w="17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4D8C87B" w14:textId="7EF4C18D" w:rsidR="007C1136" w:rsidRPr="00410A30" w:rsidRDefault="007D0DBE" w:rsidP="007C1136">
            <w:pPr>
              <w:spacing w:before="120" w:after="120"/>
              <w:rPr>
                <w:iCs/>
              </w:rPr>
            </w:pPr>
            <w:proofErr w:type="spellStart"/>
            <w:r w:rsidRPr="007D0DBE">
              <w:rPr>
                <w:iCs/>
              </w:rPr>
              <w:t>Objectifs</w:t>
            </w:r>
            <w:proofErr w:type="spellEnd"/>
          </w:p>
        </w:tc>
      </w:tr>
      <w:tr w:rsidR="009C3BCB" w:rsidRPr="009101DE" w14:paraId="21A8F901" w14:textId="77777777" w:rsidTr="00536E6C">
        <w:tblPrEx>
          <w:jc w:val="left"/>
        </w:tblPrEx>
        <w:trPr>
          <w:tblHeader/>
        </w:trPr>
        <w:tc>
          <w:tcPr>
            <w:tcW w:w="1985" w:type="dxa"/>
            <w:vMerge/>
            <w:tcBorders>
              <w:bottom w:val="single" w:sz="4" w:space="0" w:color="D9D9D9" w:themeColor="background1" w:themeShade="D9"/>
            </w:tcBorders>
            <w:vAlign w:val="center"/>
          </w:tcPr>
          <w:p w14:paraId="48D21B78" w14:textId="77777777" w:rsidR="009C3BCB" w:rsidRPr="009101DE" w:rsidRDefault="009C3BCB" w:rsidP="009C3BCB">
            <w:pPr>
              <w:spacing w:before="120" w:after="120"/>
              <w:rPr>
                <w:b/>
                <w:i/>
              </w:rPr>
            </w:pPr>
          </w:p>
        </w:tc>
        <w:tc>
          <w:tcPr>
            <w:tcW w:w="17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F749D77" w14:textId="6EA71EB5" w:rsidR="009C3BCB" w:rsidRPr="00410A30" w:rsidRDefault="009C3BCB" w:rsidP="009C3BCB">
            <w:pPr>
              <w:spacing w:before="120" w:after="120"/>
              <w:rPr>
                <w:iCs/>
              </w:rPr>
            </w:pPr>
            <w:r w:rsidRPr="009C3BCB">
              <w:rPr>
                <w:iCs/>
              </w:rPr>
              <w:t xml:space="preserve">Type </w:t>
            </w:r>
            <w:proofErr w:type="spellStart"/>
            <w:r w:rsidRPr="009C3BCB">
              <w:rPr>
                <w:iCs/>
              </w:rPr>
              <w:t>d’engagements</w:t>
            </w:r>
            <w:proofErr w:type="spellEnd"/>
          </w:p>
        </w:tc>
        <w:tc>
          <w:tcPr>
            <w:tcW w:w="17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7C9B405" w14:textId="67AD9CF0" w:rsidR="009C3BCB" w:rsidRPr="00410A30" w:rsidRDefault="009C3BCB" w:rsidP="009C3BCB">
            <w:pPr>
              <w:spacing w:before="120" w:after="120"/>
              <w:rPr>
                <w:b/>
                <w:iCs/>
              </w:rPr>
            </w:pPr>
            <w:r w:rsidRPr="009C3BCB">
              <w:rPr>
                <w:iCs/>
              </w:rPr>
              <w:t xml:space="preserve">Type </w:t>
            </w:r>
            <w:proofErr w:type="spellStart"/>
            <w:r w:rsidRPr="009C3BCB">
              <w:rPr>
                <w:iCs/>
              </w:rPr>
              <w:t>d’engagements</w:t>
            </w:r>
            <w:proofErr w:type="spellEnd"/>
          </w:p>
        </w:tc>
        <w:tc>
          <w:tcPr>
            <w:tcW w:w="17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00C2333" w14:textId="012C2FB6" w:rsidR="009C3BCB" w:rsidRPr="00410A30" w:rsidRDefault="009C3BCB" w:rsidP="009C3BCB">
            <w:pPr>
              <w:spacing w:before="120" w:after="120"/>
              <w:rPr>
                <w:b/>
                <w:bCs/>
                <w:iCs/>
              </w:rPr>
            </w:pPr>
            <w:r w:rsidRPr="009C3BCB">
              <w:rPr>
                <w:iCs/>
              </w:rPr>
              <w:t xml:space="preserve">Type </w:t>
            </w:r>
            <w:proofErr w:type="spellStart"/>
            <w:r w:rsidRPr="009C3BCB">
              <w:rPr>
                <w:iCs/>
              </w:rPr>
              <w:t>d’engagements</w:t>
            </w:r>
            <w:proofErr w:type="spellEnd"/>
          </w:p>
        </w:tc>
        <w:tc>
          <w:tcPr>
            <w:tcW w:w="17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CAF06E9" w14:textId="25946BAD" w:rsidR="009C3BCB" w:rsidRPr="00410A30" w:rsidRDefault="009C3BCB" w:rsidP="009C3BCB">
            <w:pPr>
              <w:spacing w:before="120" w:after="120"/>
              <w:rPr>
                <w:iCs/>
              </w:rPr>
            </w:pPr>
            <w:r w:rsidRPr="009C3BCB">
              <w:rPr>
                <w:iCs/>
              </w:rPr>
              <w:t xml:space="preserve">Type </w:t>
            </w:r>
            <w:proofErr w:type="spellStart"/>
            <w:r w:rsidRPr="009C3BCB">
              <w:rPr>
                <w:iCs/>
              </w:rPr>
              <w:t>d’engagements</w:t>
            </w:r>
            <w:proofErr w:type="spellEnd"/>
          </w:p>
        </w:tc>
      </w:tr>
    </w:tbl>
    <w:p w14:paraId="43091FBB" w14:textId="77777777" w:rsidR="0068256A" w:rsidRPr="003467B2" w:rsidRDefault="0068256A" w:rsidP="0068256A">
      <w:pPr>
        <w:rPr>
          <w:lang w:val="en-CA" w:eastAsia="en-CA"/>
        </w:rPr>
      </w:pPr>
    </w:p>
    <w:p w14:paraId="39F55F69" w14:textId="74DE55BF" w:rsidR="00A1589F" w:rsidRPr="009101DE" w:rsidRDefault="00A1589F" w:rsidP="00A1589F">
      <w:pPr>
        <w:pStyle w:val="H3"/>
      </w:pPr>
      <w:r>
        <w:t xml:space="preserve">Cadre pour </w:t>
      </w:r>
      <w:proofErr w:type="spellStart"/>
      <w:r w:rsidRPr="003F251F">
        <w:t>l’étape</w:t>
      </w:r>
      <w:proofErr w:type="spellEnd"/>
      <w:r w:rsidRPr="003F251F">
        <w:t xml:space="preserve"> </w:t>
      </w:r>
      <w:r>
        <w:t>2</w:t>
      </w:r>
    </w:p>
    <w:tbl>
      <w:tblPr>
        <w:tblStyle w:val="TableGrid"/>
        <w:tblW w:w="90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521"/>
      </w:tblGrid>
      <w:tr w:rsidR="00FB4D83" w:rsidRPr="009101DE" w14:paraId="1653642A" w14:textId="77777777" w:rsidTr="00B12E14">
        <w:trPr>
          <w:trHeight w:val="534"/>
          <w:tblHeader/>
          <w:jc w:val="center"/>
        </w:trPr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14:paraId="34C3DB7C" w14:textId="69D80FE2" w:rsidR="00FB4D83" w:rsidRPr="00FB4D83" w:rsidRDefault="00CA5750" w:rsidP="00FB4D83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proofErr w:type="spellStart"/>
            <w:r w:rsidRPr="00CA5750">
              <w:rPr>
                <w:b/>
                <w:bCs/>
                <w:sz w:val="20"/>
                <w:szCs w:val="20"/>
              </w:rPr>
              <w:t>Fonctions</w:t>
            </w:r>
            <w:proofErr w:type="spellEnd"/>
            <w:r w:rsidRPr="00CA5750">
              <w:rPr>
                <w:b/>
                <w:bCs/>
                <w:sz w:val="20"/>
                <w:szCs w:val="20"/>
              </w:rPr>
              <w:t xml:space="preserve"> et dispositions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14:paraId="58C80261" w14:textId="1D1A9087" w:rsidR="00FB4D83" w:rsidRPr="00FB4D83" w:rsidRDefault="00CA5750" w:rsidP="00FB4D83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CA5750">
              <w:rPr>
                <w:b/>
                <w:bCs/>
                <w:sz w:val="20"/>
                <w:szCs w:val="20"/>
              </w:rPr>
              <w:t xml:space="preserve">Type </w:t>
            </w:r>
            <w:proofErr w:type="spellStart"/>
            <w:r w:rsidRPr="00CA5750">
              <w:rPr>
                <w:b/>
                <w:bCs/>
                <w:sz w:val="20"/>
                <w:szCs w:val="20"/>
              </w:rPr>
              <w:t>d</w:t>
            </w:r>
            <w:r w:rsidR="004050A0">
              <w:rPr>
                <w:b/>
                <w:bCs/>
                <w:sz w:val="20"/>
                <w:szCs w:val="20"/>
              </w:rPr>
              <w:t>’</w:t>
            </w:r>
            <w:r w:rsidRPr="00CA5750">
              <w:rPr>
                <w:b/>
                <w:bCs/>
                <w:sz w:val="20"/>
                <w:szCs w:val="20"/>
              </w:rPr>
              <w:t>engagement</w:t>
            </w:r>
            <w:proofErr w:type="spellEnd"/>
            <w:r w:rsidRPr="00CA5750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14:paraId="0C103761" w14:textId="53A0666C" w:rsidR="00FB4D83" w:rsidRPr="00FB4D83" w:rsidRDefault="00B12E14" w:rsidP="00FB4D83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B12E14">
              <w:rPr>
                <w:b/>
                <w:bCs/>
                <w:sz w:val="20"/>
                <w:szCs w:val="20"/>
              </w:rPr>
              <w:t xml:space="preserve">Type </w:t>
            </w:r>
            <w:proofErr w:type="spellStart"/>
            <w:r w:rsidRPr="00B12E14">
              <w:rPr>
                <w:b/>
                <w:bCs/>
                <w:sz w:val="20"/>
                <w:szCs w:val="20"/>
              </w:rPr>
              <w:t>d’engagement</w:t>
            </w:r>
            <w:proofErr w:type="spellEnd"/>
            <w:r w:rsidRPr="00B12E1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14:paraId="65294C8B" w14:textId="762A90BE" w:rsidR="00FB4D83" w:rsidRPr="00FB4D83" w:rsidRDefault="00B12E14" w:rsidP="00FB4D83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B12E14">
              <w:rPr>
                <w:b/>
                <w:bCs/>
                <w:sz w:val="20"/>
                <w:szCs w:val="20"/>
              </w:rPr>
              <w:t xml:space="preserve">Type </w:t>
            </w:r>
            <w:proofErr w:type="spellStart"/>
            <w:r w:rsidRPr="00B12E14">
              <w:rPr>
                <w:b/>
                <w:bCs/>
                <w:sz w:val="20"/>
                <w:szCs w:val="20"/>
              </w:rPr>
              <w:t>d’engagement</w:t>
            </w:r>
            <w:proofErr w:type="spellEnd"/>
            <w:r w:rsidRPr="00B12E1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14:paraId="78775BD5" w14:textId="2E2993EC" w:rsidR="00FB4D83" w:rsidRPr="00FB4D83" w:rsidRDefault="00B12E14" w:rsidP="00FB4D83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B12E14">
              <w:rPr>
                <w:b/>
                <w:bCs/>
                <w:sz w:val="20"/>
                <w:szCs w:val="20"/>
              </w:rPr>
              <w:t xml:space="preserve">Type </w:t>
            </w:r>
            <w:proofErr w:type="spellStart"/>
            <w:r w:rsidRPr="00B12E14">
              <w:rPr>
                <w:b/>
                <w:bCs/>
                <w:sz w:val="20"/>
                <w:szCs w:val="20"/>
              </w:rPr>
              <w:t>d’engagement</w:t>
            </w:r>
            <w:proofErr w:type="spellEnd"/>
            <w:r w:rsidRPr="00B12E1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1" w:type="dxa"/>
            <w:tcBorders>
              <w:bottom w:val="single" w:sz="12" w:space="0" w:color="auto"/>
            </w:tcBorders>
            <w:shd w:val="clear" w:color="auto" w:fill="FFFFFF" w:themeFill="background1"/>
            <w:vAlign w:val="bottom"/>
          </w:tcPr>
          <w:p w14:paraId="7C6A5532" w14:textId="62E9872A" w:rsidR="00FB4D83" w:rsidRPr="00FB4D83" w:rsidRDefault="00FB4D83" w:rsidP="00FB4D83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FB4D83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A86961" w:rsidRPr="009101DE" w14:paraId="73407F89" w14:textId="77777777" w:rsidTr="00A3079E">
        <w:trPr>
          <w:jc w:val="center"/>
        </w:trPr>
        <w:tc>
          <w:tcPr>
            <w:tcW w:w="9026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419459A9" w14:textId="098BFEE9" w:rsidR="00A86961" w:rsidRPr="00FB4D83" w:rsidRDefault="00D37B6B" w:rsidP="00A86961">
            <w:pPr>
              <w:spacing w:before="120" w:after="120"/>
              <w:jc w:val="center"/>
              <w:rPr>
                <w:bCs/>
                <w:iCs/>
              </w:rPr>
            </w:pPr>
            <w:proofErr w:type="spellStart"/>
            <w:r w:rsidRPr="00D37B6B">
              <w:rPr>
                <w:rFonts w:eastAsia="Aptos" w:cs="Aptos"/>
                <w:b/>
                <w:bCs/>
              </w:rPr>
              <w:t>Offrir</w:t>
            </w:r>
            <w:proofErr w:type="spellEnd"/>
            <w:r w:rsidRPr="00D37B6B">
              <w:rPr>
                <w:rFonts w:eastAsia="Aptos" w:cs="Aptos"/>
                <w:b/>
                <w:bCs/>
              </w:rPr>
              <w:t xml:space="preserve"> un </w:t>
            </w:r>
            <w:proofErr w:type="spellStart"/>
            <w:r w:rsidRPr="00D37B6B">
              <w:rPr>
                <w:rFonts w:eastAsia="Aptos" w:cs="Aptos"/>
                <w:b/>
                <w:bCs/>
              </w:rPr>
              <w:t>mécanisme</w:t>
            </w:r>
            <w:proofErr w:type="spellEnd"/>
            <w:r w:rsidRPr="00D37B6B">
              <w:rPr>
                <w:rFonts w:eastAsia="Aptos" w:cs="Aptos"/>
                <w:b/>
                <w:bCs/>
              </w:rPr>
              <w:t xml:space="preserve"> de </w:t>
            </w:r>
            <w:proofErr w:type="spellStart"/>
            <w:r w:rsidRPr="00D37B6B">
              <w:rPr>
                <w:rFonts w:eastAsia="Aptos" w:cs="Aptos"/>
                <w:b/>
                <w:bCs/>
              </w:rPr>
              <w:t>règlement</w:t>
            </w:r>
            <w:proofErr w:type="spellEnd"/>
            <w:r w:rsidRPr="00D37B6B">
              <w:rPr>
                <w:rFonts w:eastAsia="Aptos" w:cs="Aptos"/>
                <w:b/>
                <w:bCs/>
              </w:rPr>
              <w:t xml:space="preserve"> des </w:t>
            </w:r>
            <w:proofErr w:type="spellStart"/>
            <w:r w:rsidRPr="00D37B6B">
              <w:rPr>
                <w:rFonts w:eastAsia="Aptos" w:cs="Aptos"/>
                <w:b/>
                <w:bCs/>
              </w:rPr>
              <w:t>différends</w:t>
            </w:r>
            <w:proofErr w:type="spellEnd"/>
            <w:r w:rsidRPr="00D37B6B">
              <w:rPr>
                <w:rFonts w:eastAsia="Aptos" w:cs="Aptos"/>
                <w:b/>
                <w:bCs/>
              </w:rPr>
              <w:t xml:space="preserve"> </w:t>
            </w:r>
            <w:proofErr w:type="spellStart"/>
            <w:r w:rsidRPr="00D37B6B">
              <w:rPr>
                <w:rFonts w:eastAsia="Aptos" w:cs="Aptos"/>
                <w:b/>
                <w:bCs/>
              </w:rPr>
              <w:t>investisseur</w:t>
            </w:r>
            <w:proofErr w:type="spellEnd"/>
            <w:r w:rsidRPr="00D37B6B">
              <w:rPr>
                <w:rFonts w:eastAsia="Aptos" w:cs="Aptos"/>
                <w:b/>
                <w:bCs/>
              </w:rPr>
              <w:t>–État</w:t>
            </w:r>
          </w:p>
        </w:tc>
      </w:tr>
      <w:tr w:rsidR="004B5AF4" w:rsidRPr="009101DE" w14:paraId="0E6CCE93" w14:textId="77777777" w:rsidTr="00B12E14">
        <w:trPr>
          <w:jc w:val="center"/>
        </w:trPr>
        <w:tc>
          <w:tcPr>
            <w:tcW w:w="1701" w:type="dxa"/>
            <w:tcBorders>
              <w:bottom w:val="single" w:sz="4" w:space="0" w:color="D9D9D9" w:themeColor="background1" w:themeShade="D9"/>
            </w:tcBorders>
          </w:tcPr>
          <w:p w14:paraId="268097EE" w14:textId="0B2704A3" w:rsidR="004B5AF4" w:rsidRPr="00FB4D83" w:rsidRDefault="004B5AF4" w:rsidP="004B5AF4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="00D37B6B" w:rsidRPr="00D37B6B">
              <w:rPr>
                <w:rFonts w:eastAsia="Aptos" w:cs="Aptos"/>
              </w:rPr>
              <w:t>Disposition</w:t>
            </w:r>
            <w:r w:rsidR="00D37B6B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E514C92" w14:textId="77777777" w:rsidR="004B5AF4" w:rsidRPr="00FB4D83" w:rsidRDefault="004B5AF4" w:rsidP="004B5AF4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FF33EF9" w14:textId="77777777" w:rsidR="004B5AF4" w:rsidRPr="00FB4D83" w:rsidRDefault="004B5AF4" w:rsidP="004B5AF4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1C3D0AB" w14:textId="77777777" w:rsidR="004B5AF4" w:rsidRPr="00FB4D83" w:rsidRDefault="004B5AF4" w:rsidP="004B5AF4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028ED7D" w14:textId="77777777" w:rsidR="004B5AF4" w:rsidRPr="00FB4D83" w:rsidRDefault="004B5AF4" w:rsidP="004B5AF4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52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D2BA52E" w14:textId="77777777" w:rsidR="004B5AF4" w:rsidRPr="00FB4D83" w:rsidRDefault="004B5AF4" w:rsidP="004B5AF4">
            <w:pPr>
              <w:spacing w:before="120" w:after="120"/>
              <w:rPr>
                <w:bCs/>
                <w:iCs/>
              </w:rPr>
            </w:pPr>
          </w:p>
        </w:tc>
      </w:tr>
      <w:tr w:rsidR="004B5AF4" w:rsidRPr="009101DE" w14:paraId="7CEC7A70" w14:textId="77777777" w:rsidTr="00B12E14">
        <w:trPr>
          <w:jc w:val="center"/>
        </w:trPr>
        <w:tc>
          <w:tcPr>
            <w:tcW w:w="1701" w:type="dxa"/>
            <w:tcBorders>
              <w:bottom w:val="single" w:sz="4" w:space="0" w:color="D9D9D9" w:themeColor="background1" w:themeShade="D9"/>
            </w:tcBorders>
          </w:tcPr>
          <w:p w14:paraId="63D6F8DD" w14:textId="146CEDC0" w:rsidR="004B5AF4" w:rsidRPr="00FB4D83" w:rsidRDefault="004B5AF4" w:rsidP="004B5AF4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="00D37B6B" w:rsidRPr="00D37B6B">
              <w:rPr>
                <w:rFonts w:eastAsia="Aptos" w:cs="Aptos"/>
              </w:rPr>
              <w:t>Disposition</w:t>
            </w:r>
            <w:r w:rsidR="00D37B6B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91621CF" w14:textId="77777777" w:rsidR="004B5AF4" w:rsidRPr="00FB4D83" w:rsidRDefault="004B5AF4" w:rsidP="004B5AF4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11BCEC6" w14:textId="77777777" w:rsidR="004B5AF4" w:rsidRPr="00FB4D83" w:rsidRDefault="004B5AF4" w:rsidP="004B5AF4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2D87432" w14:textId="77777777" w:rsidR="004B5AF4" w:rsidRPr="00FB4D83" w:rsidRDefault="004B5AF4" w:rsidP="004B5AF4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4EE7C27" w14:textId="77777777" w:rsidR="004B5AF4" w:rsidRPr="00FB4D83" w:rsidRDefault="004B5AF4" w:rsidP="004B5AF4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52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C1DC3C6" w14:textId="77777777" w:rsidR="004B5AF4" w:rsidRPr="00FB4D83" w:rsidRDefault="004B5AF4" w:rsidP="004B5AF4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3BBF5C82" w14:textId="77777777" w:rsidTr="000746E4">
        <w:trPr>
          <w:jc w:val="center"/>
        </w:trPr>
        <w:tc>
          <w:tcPr>
            <w:tcW w:w="9026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46CCD976" w14:textId="6D7D38D3" w:rsidR="00564E65" w:rsidRPr="00FB4D83" w:rsidRDefault="004050A0" w:rsidP="00564E65">
            <w:pPr>
              <w:spacing w:before="120" w:after="120"/>
              <w:jc w:val="center"/>
              <w:rPr>
                <w:bCs/>
                <w:iCs/>
              </w:rPr>
            </w:pPr>
            <w:proofErr w:type="spellStart"/>
            <w:r w:rsidRPr="004050A0">
              <w:rPr>
                <w:rFonts w:eastAsia="Aptos" w:cs="Aptos"/>
                <w:b/>
                <w:bCs/>
              </w:rPr>
              <w:t>Garantir</w:t>
            </w:r>
            <w:proofErr w:type="spellEnd"/>
            <w:r w:rsidRPr="004050A0">
              <w:rPr>
                <w:rFonts w:eastAsia="Aptos" w:cs="Aptos"/>
                <w:b/>
                <w:bCs/>
              </w:rPr>
              <w:t xml:space="preserve"> la protection </w:t>
            </w:r>
            <w:proofErr w:type="spellStart"/>
            <w:r w:rsidRPr="004050A0">
              <w:rPr>
                <w:rFonts w:eastAsia="Aptos" w:cs="Aptos"/>
                <w:b/>
                <w:bCs/>
              </w:rPr>
              <w:t>juridique</w:t>
            </w:r>
            <w:proofErr w:type="spellEnd"/>
            <w:r w:rsidRPr="004050A0">
              <w:rPr>
                <w:rFonts w:eastAsia="Aptos" w:cs="Aptos"/>
                <w:b/>
                <w:bCs/>
              </w:rPr>
              <w:t xml:space="preserve"> des </w:t>
            </w:r>
            <w:proofErr w:type="spellStart"/>
            <w:r w:rsidRPr="004050A0">
              <w:rPr>
                <w:rFonts w:eastAsia="Aptos" w:cs="Aptos"/>
                <w:b/>
                <w:bCs/>
              </w:rPr>
              <w:t>investissements</w:t>
            </w:r>
            <w:proofErr w:type="spellEnd"/>
          </w:p>
        </w:tc>
      </w:tr>
      <w:tr w:rsidR="00564E65" w:rsidRPr="009101DE" w14:paraId="3D328EA2" w14:textId="77777777" w:rsidTr="00B12E14">
        <w:trPr>
          <w:jc w:val="center"/>
        </w:trPr>
        <w:tc>
          <w:tcPr>
            <w:tcW w:w="1701" w:type="dxa"/>
            <w:tcBorders>
              <w:bottom w:val="single" w:sz="4" w:space="0" w:color="D9D9D9" w:themeColor="background1" w:themeShade="D9"/>
            </w:tcBorders>
          </w:tcPr>
          <w:p w14:paraId="2B4FDA7D" w14:textId="6B6FEC26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="00D37B6B" w:rsidRPr="00D37B6B">
              <w:rPr>
                <w:rFonts w:eastAsia="Aptos" w:cs="Aptos"/>
              </w:rPr>
              <w:t>Disposition</w:t>
            </w:r>
            <w:r w:rsidR="00D37B6B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17DB2B8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E3E175C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F12E814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35E484B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52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30836FF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326C70BB" w14:textId="77777777" w:rsidTr="00B12E14">
        <w:trPr>
          <w:jc w:val="center"/>
        </w:trPr>
        <w:tc>
          <w:tcPr>
            <w:tcW w:w="1701" w:type="dxa"/>
            <w:tcBorders>
              <w:bottom w:val="single" w:sz="4" w:space="0" w:color="D9D9D9" w:themeColor="background1" w:themeShade="D9"/>
            </w:tcBorders>
          </w:tcPr>
          <w:p w14:paraId="22C83FAB" w14:textId="46E759E8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="00D37B6B" w:rsidRPr="00D37B6B">
              <w:rPr>
                <w:rFonts w:eastAsia="Aptos" w:cs="Aptos"/>
              </w:rPr>
              <w:t>Disposition</w:t>
            </w:r>
            <w:r w:rsidR="00D37B6B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73F4A1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209BBA1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A6FEBB9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2B3090D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52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96F005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4D033747" w14:textId="77777777" w:rsidTr="00A3079E">
        <w:trPr>
          <w:jc w:val="center"/>
        </w:trPr>
        <w:tc>
          <w:tcPr>
            <w:tcW w:w="9026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748C039" w14:textId="0AB00A40" w:rsidR="00564E65" w:rsidRPr="00FB4D83" w:rsidRDefault="006A6AAC" w:rsidP="00564E65">
            <w:pPr>
              <w:spacing w:before="120" w:after="120"/>
              <w:jc w:val="center"/>
              <w:rPr>
                <w:bCs/>
                <w:iCs/>
              </w:rPr>
            </w:pPr>
            <w:proofErr w:type="spellStart"/>
            <w:r w:rsidRPr="009101DE">
              <w:rPr>
                <w:rFonts w:eastAsia="Aptos" w:cs="Aptos"/>
                <w:b/>
                <w:bCs/>
              </w:rPr>
              <w:t>L</w:t>
            </w:r>
            <w:r w:rsidR="00D4583D" w:rsidRPr="00D4583D">
              <w:rPr>
                <w:rFonts w:eastAsia="Aptos" w:cs="Aptos"/>
                <w:b/>
                <w:bCs/>
              </w:rPr>
              <w:t>ibéraliser</w:t>
            </w:r>
            <w:proofErr w:type="spellEnd"/>
            <w:r w:rsidR="00D4583D" w:rsidRPr="00D4583D">
              <w:rPr>
                <w:rFonts w:eastAsia="Aptos" w:cs="Aptos"/>
                <w:b/>
                <w:bCs/>
              </w:rPr>
              <w:t xml:space="preserve"> </w:t>
            </w:r>
            <w:proofErr w:type="spellStart"/>
            <w:r w:rsidR="00D4583D" w:rsidRPr="00D4583D">
              <w:rPr>
                <w:rFonts w:eastAsia="Aptos" w:cs="Aptos"/>
                <w:b/>
                <w:bCs/>
              </w:rPr>
              <w:t>l’admission</w:t>
            </w:r>
            <w:proofErr w:type="spellEnd"/>
            <w:r w:rsidR="00D4583D" w:rsidRPr="00D4583D">
              <w:rPr>
                <w:rFonts w:eastAsia="Aptos" w:cs="Aptos"/>
                <w:b/>
                <w:bCs/>
              </w:rPr>
              <w:t xml:space="preserve"> des </w:t>
            </w:r>
            <w:proofErr w:type="spellStart"/>
            <w:r w:rsidR="00D4583D" w:rsidRPr="00D4583D">
              <w:rPr>
                <w:rFonts w:eastAsia="Aptos" w:cs="Aptos"/>
                <w:b/>
                <w:bCs/>
              </w:rPr>
              <w:t>investissements</w:t>
            </w:r>
            <w:proofErr w:type="spellEnd"/>
          </w:p>
        </w:tc>
      </w:tr>
      <w:tr w:rsidR="00564E65" w:rsidRPr="009101DE" w14:paraId="4499CD1A" w14:textId="77777777" w:rsidTr="00B12E14">
        <w:trPr>
          <w:jc w:val="center"/>
        </w:trPr>
        <w:tc>
          <w:tcPr>
            <w:tcW w:w="1701" w:type="dxa"/>
            <w:tcBorders>
              <w:bottom w:val="single" w:sz="4" w:space="0" w:color="D9D9D9" w:themeColor="background1" w:themeShade="D9"/>
            </w:tcBorders>
          </w:tcPr>
          <w:p w14:paraId="1812AD56" w14:textId="6A573303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="00D37B6B" w:rsidRPr="00D37B6B">
              <w:rPr>
                <w:rFonts w:eastAsia="Aptos" w:cs="Aptos"/>
              </w:rPr>
              <w:t>Disposition</w:t>
            </w:r>
            <w:r w:rsidR="00D37B6B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F9088BF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6DACC5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2DD43D4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D7FCDEB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52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B0B8929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7ECA204F" w14:textId="77777777" w:rsidTr="00B12E14">
        <w:trPr>
          <w:jc w:val="center"/>
        </w:trPr>
        <w:tc>
          <w:tcPr>
            <w:tcW w:w="1701" w:type="dxa"/>
            <w:tcBorders>
              <w:bottom w:val="single" w:sz="4" w:space="0" w:color="D9D9D9" w:themeColor="background1" w:themeShade="D9"/>
            </w:tcBorders>
          </w:tcPr>
          <w:p w14:paraId="4510B1F0" w14:textId="5748222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="00D37B6B" w:rsidRPr="00D37B6B">
              <w:rPr>
                <w:rFonts w:eastAsia="Aptos" w:cs="Aptos"/>
              </w:rPr>
              <w:t>Disposition</w:t>
            </w:r>
            <w:r w:rsidR="00D37B6B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C870BBF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3DA63C5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325E0B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34ED84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52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2CB5D60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13256662" w14:textId="77777777" w:rsidTr="00A3079E">
        <w:trPr>
          <w:jc w:val="center"/>
        </w:trPr>
        <w:tc>
          <w:tcPr>
            <w:tcW w:w="9026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2918198" w14:textId="5D6CDA99" w:rsidR="00564E65" w:rsidRPr="00FB4D83" w:rsidRDefault="00152CFE" w:rsidP="00152CFE">
            <w:pPr>
              <w:spacing w:before="120" w:after="120"/>
              <w:jc w:val="center"/>
              <w:rPr>
                <w:bCs/>
                <w:iCs/>
              </w:rPr>
            </w:pPr>
            <w:proofErr w:type="spellStart"/>
            <w:r w:rsidRPr="009101DE">
              <w:rPr>
                <w:rFonts w:eastAsia="Aptos" w:cs="Aptos"/>
                <w:b/>
                <w:bCs/>
              </w:rPr>
              <w:t>P</w:t>
            </w:r>
            <w:r w:rsidR="00D4583D" w:rsidRPr="00D4583D">
              <w:rPr>
                <w:rFonts w:eastAsia="Aptos" w:cs="Aptos"/>
                <w:b/>
                <w:bCs/>
              </w:rPr>
              <w:t>révoir</w:t>
            </w:r>
            <w:proofErr w:type="spellEnd"/>
            <w:r w:rsidR="00D4583D" w:rsidRPr="00D4583D">
              <w:rPr>
                <w:rFonts w:eastAsia="Aptos" w:cs="Aptos"/>
                <w:b/>
                <w:bCs/>
              </w:rPr>
              <w:t>/</w:t>
            </w:r>
            <w:proofErr w:type="spellStart"/>
            <w:r w:rsidR="00D4583D" w:rsidRPr="00D4583D">
              <w:rPr>
                <w:rFonts w:eastAsia="Aptos" w:cs="Aptos"/>
                <w:b/>
                <w:bCs/>
              </w:rPr>
              <w:t>promouvoir</w:t>
            </w:r>
            <w:proofErr w:type="spellEnd"/>
            <w:r w:rsidR="00D4583D" w:rsidRPr="00D4583D">
              <w:rPr>
                <w:rFonts w:eastAsia="Aptos" w:cs="Aptos"/>
                <w:b/>
                <w:bCs/>
              </w:rPr>
              <w:t xml:space="preserve"> les </w:t>
            </w:r>
            <w:proofErr w:type="spellStart"/>
            <w:r w:rsidR="00D4583D" w:rsidRPr="00D4583D">
              <w:rPr>
                <w:rFonts w:eastAsia="Aptos" w:cs="Aptos"/>
                <w:b/>
                <w:bCs/>
              </w:rPr>
              <w:t>réglementations</w:t>
            </w:r>
            <w:proofErr w:type="spellEnd"/>
            <w:r w:rsidR="00D4583D" w:rsidRPr="00D4583D">
              <w:rPr>
                <w:rFonts w:eastAsia="Aptos" w:cs="Aptos"/>
                <w:b/>
                <w:bCs/>
              </w:rPr>
              <w:t xml:space="preserve"> en matière de </w:t>
            </w:r>
            <w:proofErr w:type="spellStart"/>
            <w:r w:rsidR="00D4583D" w:rsidRPr="00D4583D">
              <w:rPr>
                <w:rFonts w:eastAsia="Aptos" w:cs="Aptos"/>
                <w:b/>
                <w:bCs/>
              </w:rPr>
              <w:t>contenu</w:t>
            </w:r>
            <w:proofErr w:type="spellEnd"/>
            <w:r w:rsidR="00D4583D" w:rsidRPr="00D4583D">
              <w:rPr>
                <w:rFonts w:eastAsia="Aptos" w:cs="Aptos"/>
                <w:b/>
                <w:bCs/>
              </w:rPr>
              <w:t xml:space="preserve"> local</w:t>
            </w:r>
          </w:p>
        </w:tc>
      </w:tr>
      <w:tr w:rsidR="00564E65" w:rsidRPr="009101DE" w14:paraId="7A0A76B3" w14:textId="77777777" w:rsidTr="00B12E14">
        <w:trPr>
          <w:jc w:val="center"/>
        </w:trPr>
        <w:tc>
          <w:tcPr>
            <w:tcW w:w="1701" w:type="dxa"/>
            <w:tcBorders>
              <w:bottom w:val="single" w:sz="4" w:space="0" w:color="D9D9D9" w:themeColor="background1" w:themeShade="D9"/>
            </w:tcBorders>
          </w:tcPr>
          <w:p w14:paraId="0B0AEA9F" w14:textId="616D32F4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="00D37B6B" w:rsidRPr="00D37B6B">
              <w:rPr>
                <w:rFonts w:eastAsia="Aptos" w:cs="Aptos"/>
              </w:rPr>
              <w:t>Disposition</w:t>
            </w:r>
            <w:r w:rsidR="00D37B6B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CD79779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5DAE24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926EDFF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5851851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52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E02BC9B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3210BD53" w14:textId="77777777" w:rsidTr="00B12E14">
        <w:trPr>
          <w:jc w:val="center"/>
        </w:trPr>
        <w:tc>
          <w:tcPr>
            <w:tcW w:w="1701" w:type="dxa"/>
            <w:tcBorders>
              <w:bottom w:val="single" w:sz="4" w:space="0" w:color="D9D9D9" w:themeColor="background1" w:themeShade="D9"/>
            </w:tcBorders>
          </w:tcPr>
          <w:p w14:paraId="5126602B" w14:textId="3DBF957C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="00D37B6B" w:rsidRPr="00D37B6B">
              <w:rPr>
                <w:rFonts w:eastAsia="Aptos" w:cs="Aptos"/>
              </w:rPr>
              <w:t>Disposition</w:t>
            </w:r>
            <w:r w:rsidR="00D37B6B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8442B4F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A3E5FCB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5EDF6BE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51FA49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52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9F9752B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0342E58B" w14:textId="77777777" w:rsidTr="00A3079E">
        <w:trPr>
          <w:jc w:val="center"/>
        </w:trPr>
        <w:tc>
          <w:tcPr>
            <w:tcW w:w="9026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384A88D" w14:textId="3E8C0B2F" w:rsidR="00564E65" w:rsidRPr="00FB4D83" w:rsidRDefault="00361FED" w:rsidP="00361FED">
            <w:pPr>
              <w:spacing w:before="120" w:after="120"/>
              <w:jc w:val="center"/>
              <w:rPr>
                <w:bCs/>
                <w:iCs/>
              </w:rPr>
            </w:pPr>
            <w:proofErr w:type="spellStart"/>
            <w:r w:rsidRPr="009101DE">
              <w:rPr>
                <w:rFonts w:eastAsia="Aptos" w:cs="Aptos"/>
                <w:b/>
                <w:bCs/>
              </w:rPr>
              <w:t>S</w:t>
            </w:r>
            <w:r w:rsidR="00E60FDA" w:rsidRPr="00E60FDA">
              <w:rPr>
                <w:rFonts w:eastAsia="Aptos" w:cs="Aptos"/>
                <w:b/>
                <w:bCs/>
              </w:rPr>
              <w:t>pécifier</w:t>
            </w:r>
            <w:proofErr w:type="spellEnd"/>
            <w:r w:rsidR="00E60FDA" w:rsidRPr="00E60FDA">
              <w:rPr>
                <w:rFonts w:eastAsia="Aptos" w:cs="Aptos"/>
                <w:b/>
                <w:bCs/>
              </w:rPr>
              <w:t xml:space="preserve"> les obligations et </w:t>
            </w:r>
            <w:proofErr w:type="spellStart"/>
            <w:r w:rsidR="00E60FDA" w:rsidRPr="00E60FDA">
              <w:rPr>
                <w:rFonts w:eastAsia="Aptos" w:cs="Aptos"/>
                <w:b/>
                <w:bCs/>
              </w:rPr>
              <w:t>responsabilités</w:t>
            </w:r>
            <w:proofErr w:type="spellEnd"/>
            <w:r w:rsidR="00E60FDA" w:rsidRPr="00E60FDA">
              <w:rPr>
                <w:rFonts w:eastAsia="Aptos" w:cs="Aptos"/>
                <w:b/>
                <w:bCs/>
              </w:rPr>
              <w:t xml:space="preserve"> des </w:t>
            </w:r>
            <w:proofErr w:type="spellStart"/>
            <w:r w:rsidR="00E60FDA" w:rsidRPr="00E60FDA">
              <w:rPr>
                <w:rFonts w:eastAsia="Aptos" w:cs="Aptos"/>
                <w:b/>
                <w:bCs/>
              </w:rPr>
              <w:t>investisseurs</w:t>
            </w:r>
            <w:proofErr w:type="spellEnd"/>
          </w:p>
        </w:tc>
      </w:tr>
      <w:tr w:rsidR="00564E65" w:rsidRPr="009101DE" w14:paraId="42450147" w14:textId="77777777" w:rsidTr="00B12E14">
        <w:trPr>
          <w:jc w:val="center"/>
        </w:trPr>
        <w:tc>
          <w:tcPr>
            <w:tcW w:w="1701" w:type="dxa"/>
            <w:tcBorders>
              <w:bottom w:val="single" w:sz="4" w:space="0" w:color="D9D9D9" w:themeColor="background1" w:themeShade="D9"/>
            </w:tcBorders>
          </w:tcPr>
          <w:p w14:paraId="5041CD7E" w14:textId="35414152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="00D37B6B" w:rsidRPr="00D37B6B">
              <w:rPr>
                <w:rFonts w:eastAsia="Aptos" w:cs="Aptos"/>
              </w:rPr>
              <w:t>Disposition</w:t>
            </w:r>
            <w:r w:rsidR="00D37B6B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77548B2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9729A0C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8C9FD6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9DCE102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52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9B0E4C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47B06A13" w14:textId="77777777" w:rsidTr="00B12E14">
        <w:trPr>
          <w:jc w:val="center"/>
        </w:trPr>
        <w:tc>
          <w:tcPr>
            <w:tcW w:w="1701" w:type="dxa"/>
            <w:tcBorders>
              <w:bottom w:val="single" w:sz="4" w:space="0" w:color="D9D9D9" w:themeColor="background1" w:themeShade="D9"/>
            </w:tcBorders>
          </w:tcPr>
          <w:p w14:paraId="74608FDC" w14:textId="2B24ACFD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="00D37B6B" w:rsidRPr="00D37B6B">
              <w:rPr>
                <w:rFonts w:eastAsia="Aptos" w:cs="Aptos"/>
              </w:rPr>
              <w:t>Disposition</w:t>
            </w:r>
            <w:r w:rsidR="00D37B6B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77BF22B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9063038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748A97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AF5B02D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52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E7488CA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48C0FB87" w14:textId="77777777" w:rsidTr="00A3079E">
        <w:trPr>
          <w:jc w:val="center"/>
        </w:trPr>
        <w:tc>
          <w:tcPr>
            <w:tcW w:w="9026" w:type="dxa"/>
            <w:gridSpan w:val="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EDBFE8C" w14:textId="69739AF8" w:rsidR="00564E65" w:rsidRPr="00FB4D83" w:rsidRDefault="00180BF9" w:rsidP="00180BF9">
            <w:pPr>
              <w:spacing w:before="120" w:after="120"/>
              <w:jc w:val="center"/>
              <w:rPr>
                <w:bCs/>
                <w:iCs/>
              </w:rPr>
            </w:pPr>
            <w:proofErr w:type="spellStart"/>
            <w:r w:rsidRPr="009101DE">
              <w:rPr>
                <w:rFonts w:eastAsia="Aptos" w:cs="Aptos"/>
                <w:b/>
                <w:bCs/>
              </w:rPr>
              <w:t>S</w:t>
            </w:r>
            <w:r w:rsidR="00001EA7" w:rsidRPr="00001EA7">
              <w:rPr>
                <w:rFonts w:eastAsia="Aptos" w:cs="Aptos"/>
                <w:b/>
                <w:bCs/>
              </w:rPr>
              <w:t>pécifier</w:t>
            </w:r>
            <w:proofErr w:type="spellEnd"/>
            <w:r w:rsidR="00001EA7" w:rsidRPr="00001EA7">
              <w:rPr>
                <w:rFonts w:eastAsia="Aptos" w:cs="Aptos"/>
                <w:b/>
                <w:bCs/>
              </w:rPr>
              <w:t xml:space="preserve"> les obligations et </w:t>
            </w:r>
            <w:proofErr w:type="spellStart"/>
            <w:r w:rsidR="00001EA7" w:rsidRPr="00001EA7">
              <w:rPr>
                <w:rFonts w:eastAsia="Aptos" w:cs="Aptos"/>
                <w:b/>
                <w:bCs/>
              </w:rPr>
              <w:t>responsabilités</w:t>
            </w:r>
            <w:proofErr w:type="spellEnd"/>
            <w:r w:rsidR="00001EA7" w:rsidRPr="00001EA7">
              <w:rPr>
                <w:rFonts w:eastAsia="Aptos" w:cs="Aptos"/>
                <w:b/>
                <w:bCs/>
              </w:rPr>
              <w:t xml:space="preserve"> des États </w:t>
            </w:r>
            <w:proofErr w:type="spellStart"/>
            <w:r w:rsidR="00001EA7" w:rsidRPr="00001EA7">
              <w:rPr>
                <w:rFonts w:eastAsia="Aptos" w:cs="Aptos"/>
                <w:b/>
                <w:bCs/>
              </w:rPr>
              <w:t>d’origine</w:t>
            </w:r>
            <w:proofErr w:type="spellEnd"/>
          </w:p>
        </w:tc>
      </w:tr>
      <w:tr w:rsidR="00564E65" w:rsidRPr="009101DE" w14:paraId="17DA2477" w14:textId="77777777" w:rsidTr="00B12E14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828CE00" w14:textId="4A8D4EDB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="00D37B6B" w:rsidRPr="00D37B6B">
              <w:rPr>
                <w:rFonts w:eastAsia="Aptos" w:cs="Aptos"/>
              </w:rPr>
              <w:t>Disposition</w:t>
            </w:r>
            <w:r w:rsidR="00D37B6B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0738428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AA1C82E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B89316C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939FC96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52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09BE62E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1CE3EAC0" w14:textId="77777777" w:rsidTr="00B12E14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65F3BEF" w14:textId="4F63FA50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="00D37B6B" w:rsidRPr="00D37B6B">
              <w:rPr>
                <w:rFonts w:eastAsia="Aptos" w:cs="Aptos"/>
              </w:rPr>
              <w:t>Disposition</w:t>
            </w:r>
            <w:r w:rsidR="00D37B6B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E8B28F2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BAEC60B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AF09732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AE53519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52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632FB69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625F0678" w14:textId="77777777" w:rsidTr="00A3079E">
        <w:trPr>
          <w:jc w:val="center"/>
        </w:trPr>
        <w:tc>
          <w:tcPr>
            <w:tcW w:w="9026" w:type="dxa"/>
            <w:gridSpan w:val="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7138196" w14:textId="7AFCAA07" w:rsidR="00564E65" w:rsidRPr="00FB4D83" w:rsidRDefault="0003233F" w:rsidP="0003233F">
            <w:pPr>
              <w:spacing w:before="120" w:after="120"/>
              <w:jc w:val="center"/>
              <w:rPr>
                <w:bCs/>
                <w:iCs/>
              </w:rPr>
            </w:pPr>
            <w:proofErr w:type="spellStart"/>
            <w:r w:rsidRPr="009101DE">
              <w:rPr>
                <w:rFonts w:eastAsia="Aptos" w:cs="Aptos"/>
                <w:b/>
                <w:bCs/>
              </w:rPr>
              <w:t>S</w:t>
            </w:r>
            <w:r w:rsidR="004D1706" w:rsidRPr="004D1706">
              <w:rPr>
                <w:rFonts w:eastAsia="Aptos" w:cs="Aptos"/>
                <w:b/>
                <w:bCs/>
              </w:rPr>
              <w:t>pécifier</w:t>
            </w:r>
            <w:proofErr w:type="spellEnd"/>
            <w:r w:rsidR="004D1706" w:rsidRPr="004D1706">
              <w:rPr>
                <w:rFonts w:eastAsia="Aptos" w:cs="Aptos"/>
                <w:b/>
                <w:bCs/>
              </w:rPr>
              <w:t xml:space="preserve"> les obligations et </w:t>
            </w:r>
            <w:proofErr w:type="spellStart"/>
            <w:r w:rsidR="004D1706" w:rsidRPr="004D1706">
              <w:rPr>
                <w:rFonts w:eastAsia="Aptos" w:cs="Aptos"/>
                <w:b/>
                <w:bCs/>
              </w:rPr>
              <w:t>responsabilités</w:t>
            </w:r>
            <w:proofErr w:type="spellEnd"/>
            <w:r w:rsidR="004D1706" w:rsidRPr="004D1706">
              <w:rPr>
                <w:rFonts w:eastAsia="Aptos" w:cs="Aptos"/>
                <w:b/>
                <w:bCs/>
              </w:rPr>
              <w:t xml:space="preserve"> des États </w:t>
            </w:r>
            <w:proofErr w:type="spellStart"/>
            <w:r w:rsidR="004D1706" w:rsidRPr="004D1706">
              <w:rPr>
                <w:rFonts w:eastAsia="Aptos" w:cs="Aptos"/>
                <w:b/>
                <w:bCs/>
              </w:rPr>
              <w:t>d’accueil</w:t>
            </w:r>
            <w:proofErr w:type="spellEnd"/>
          </w:p>
        </w:tc>
      </w:tr>
      <w:tr w:rsidR="00564E65" w:rsidRPr="009101DE" w14:paraId="3F4EC20E" w14:textId="77777777" w:rsidTr="00B12E14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1DBA0C8" w14:textId="4ED3AE89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="00D37B6B" w:rsidRPr="00D37B6B">
              <w:rPr>
                <w:rFonts w:eastAsia="Aptos" w:cs="Aptos"/>
              </w:rPr>
              <w:t>Disposition</w:t>
            </w:r>
            <w:r w:rsidR="00D37B6B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1B3DD4B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C3D4869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60FA688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17486B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52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E604BF5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561A7B27" w14:textId="77777777" w:rsidTr="00B12E14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EC2A732" w14:textId="6B05EE4E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="00D37B6B" w:rsidRPr="00D37B6B">
              <w:rPr>
                <w:rFonts w:eastAsia="Aptos" w:cs="Aptos"/>
              </w:rPr>
              <w:t>Disposition</w:t>
            </w:r>
            <w:r w:rsidR="00D37B6B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C951570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E642F4C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47746A1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EDD8E65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52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4AC6E91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5133F48D" w14:textId="77777777" w:rsidTr="00A3079E">
        <w:trPr>
          <w:jc w:val="center"/>
        </w:trPr>
        <w:tc>
          <w:tcPr>
            <w:tcW w:w="9026" w:type="dxa"/>
            <w:gridSpan w:val="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7688E9E" w14:textId="73CD4EC1" w:rsidR="00564E65" w:rsidRPr="004D1706" w:rsidRDefault="004D1706" w:rsidP="00BC47A4">
            <w:pPr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4D1706">
              <w:rPr>
                <w:b/>
                <w:iCs/>
              </w:rPr>
              <w:lastRenderedPageBreak/>
              <w:t>Faciliter</w:t>
            </w:r>
            <w:proofErr w:type="spellEnd"/>
            <w:r w:rsidRPr="004D1706">
              <w:rPr>
                <w:b/>
                <w:iCs/>
              </w:rPr>
              <w:t xml:space="preserve"> les </w:t>
            </w:r>
            <w:proofErr w:type="spellStart"/>
            <w:r w:rsidRPr="004D1706">
              <w:rPr>
                <w:b/>
                <w:iCs/>
              </w:rPr>
              <w:t>investissements</w:t>
            </w:r>
            <w:proofErr w:type="spellEnd"/>
          </w:p>
        </w:tc>
      </w:tr>
      <w:tr w:rsidR="00564E65" w:rsidRPr="009101DE" w14:paraId="1359956A" w14:textId="77777777" w:rsidTr="00B12E14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4DE0B78" w14:textId="13084264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="00D37B6B" w:rsidRPr="00D37B6B">
              <w:rPr>
                <w:rFonts w:eastAsia="Aptos" w:cs="Aptos"/>
              </w:rPr>
              <w:t>Disposition</w:t>
            </w:r>
            <w:r w:rsidR="00D37B6B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56ACF1D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D98612E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9D4ECCA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88CDB60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52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EC8AB1F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6AB5F6D1" w14:textId="77777777" w:rsidTr="00B12E14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4B70AFA" w14:textId="572B03DD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="00D37B6B" w:rsidRPr="00D37B6B">
              <w:rPr>
                <w:rFonts w:eastAsia="Aptos" w:cs="Aptos"/>
              </w:rPr>
              <w:t>Disposition</w:t>
            </w:r>
            <w:r w:rsidR="00D37B6B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D2D04CA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31DAFC6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4ECF21B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110D1F8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52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D5400F9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6DC82426" w14:textId="77777777" w:rsidTr="00A3079E">
        <w:trPr>
          <w:jc w:val="center"/>
        </w:trPr>
        <w:tc>
          <w:tcPr>
            <w:tcW w:w="9026" w:type="dxa"/>
            <w:gridSpan w:val="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BE57BB8" w14:textId="1A0A31C7" w:rsidR="00564E65" w:rsidRPr="008973F4" w:rsidRDefault="008973F4" w:rsidP="006731B4">
            <w:pPr>
              <w:spacing w:before="120" w:after="120"/>
              <w:jc w:val="center"/>
              <w:rPr>
                <w:b/>
                <w:iCs/>
              </w:rPr>
            </w:pPr>
            <w:r w:rsidRPr="008973F4">
              <w:rPr>
                <w:b/>
                <w:iCs/>
              </w:rPr>
              <w:t xml:space="preserve">Assurer la </w:t>
            </w:r>
            <w:proofErr w:type="spellStart"/>
            <w:r w:rsidRPr="008973F4">
              <w:rPr>
                <w:b/>
                <w:iCs/>
              </w:rPr>
              <w:t>prévention</w:t>
            </w:r>
            <w:proofErr w:type="spellEnd"/>
            <w:r w:rsidRPr="008973F4">
              <w:rPr>
                <w:b/>
                <w:iCs/>
              </w:rPr>
              <w:t xml:space="preserve"> et la gestion des </w:t>
            </w:r>
            <w:proofErr w:type="spellStart"/>
            <w:r w:rsidRPr="008973F4">
              <w:rPr>
                <w:b/>
                <w:iCs/>
              </w:rPr>
              <w:t>différends</w:t>
            </w:r>
            <w:proofErr w:type="spellEnd"/>
          </w:p>
        </w:tc>
      </w:tr>
      <w:tr w:rsidR="00564E65" w:rsidRPr="009101DE" w14:paraId="551DAD40" w14:textId="77777777" w:rsidTr="00B12E14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AF5FA4A" w14:textId="3C0FB61E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="00D37B6B" w:rsidRPr="00D37B6B">
              <w:rPr>
                <w:rFonts w:eastAsia="Aptos" w:cs="Aptos"/>
              </w:rPr>
              <w:t>Disposition</w:t>
            </w:r>
            <w:r w:rsidR="00D37B6B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98FCD37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CC072C7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FFEDD2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E536D99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52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1A07E65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3CDD5A01" w14:textId="77777777" w:rsidTr="00B12E14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9C63112" w14:textId="0E346E1B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="00D37B6B" w:rsidRPr="00D37B6B">
              <w:rPr>
                <w:rFonts w:eastAsia="Aptos" w:cs="Aptos"/>
              </w:rPr>
              <w:t>Disposition</w:t>
            </w:r>
            <w:r w:rsidR="00D37B6B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3558776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33A8086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6617989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48042FA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52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796523A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35BBC622" w14:textId="77777777" w:rsidTr="00A3079E">
        <w:trPr>
          <w:jc w:val="center"/>
        </w:trPr>
        <w:tc>
          <w:tcPr>
            <w:tcW w:w="9026" w:type="dxa"/>
            <w:gridSpan w:val="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0E9D5CC" w14:textId="762A35B1" w:rsidR="00564E65" w:rsidRPr="008973F4" w:rsidRDefault="008973F4" w:rsidP="008815A6">
            <w:pPr>
              <w:spacing w:before="120" w:after="120"/>
              <w:jc w:val="center"/>
              <w:rPr>
                <w:b/>
                <w:iCs/>
              </w:rPr>
            </w:pPr>
            <w:r w:rsidRPr="008973F4">
              <w:rPr>
                <w:b/>
                <w:iCs/>
              </w:rPr>
              <w:t xml:space="preserve">Assurer le </w:t>
            </w:r>
            <w:proofErr w:type="spellStart"/>
            <w:r w:rsidRPr="008973F4">
              <w:rPr>
                <w:b/>
                <w:iCs/>
              </w:rPr>
              <w:t>suivi</w:t>
            </w:r>
            <w:proofErr w:type="spellEnd"/>
            <w:r w:rsidRPr="008973F4">
              <w:rPr>
                <w:b/>
                <w:iCs/>
              </w:rPr>
              <w:t xml:space="preserve"> des </w:t>
            </w:r>
            <w:proofErr w:type="spellStart"/>
            <w:r w:rsidRPr="008973F4">
              <w:rPr>
                <w:b/>
                <w:iCs/>
              </w:rPr>
              <w:t>investissements</w:t>
            </w:r>
            <w:proofErr w:type="spellEnd"/>
          </w:p>
        </w:tc>
      </w:tr>
      <w:tr w:rsidR="00564E65" w:rsidRPr="009101DE" w14:paraId="556B3A08" w14:textId="77777777" w:rsidTr="00B12E14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E63F77A" w14:textId="598BB2D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="00D37B6B" w:rsidRPr="00D37B6B">
              <w:rPr>
                <w:rFonts w:eastAsia="Aptos" w:cs="Aptos"/>
              </w:rPr>
              <w:t>Disposition</w:t>
            </w:r>
            <w:r w:rsidR="00D37B6B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C19E61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89C502D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FBCB021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4BDBD66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52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E17E2F8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55A9F3DA" w14:textId="77777777" w:rsidTr="00B12E14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186F32F" w14:textId="6A1AE57D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="00D37B6B" w:rsidRPr="00D37B6B">
              <w:rPr>
                <w:rFonts w:eastAsia="Aptos" w:cs="Aptos"/>
              </w:rPr>
              <w:t>Disposition</w:t>
            </w:r>
            <w:r w:rsidR="00D37B6B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12C3ABF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8D6A81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FAAFF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53CEF51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52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DB5E1F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54F9073D" w14:textId="77777777" w:rsidTr="00A3079E">
        <w:trPr>
          <w:jc w:val="center"/>
        </w:trPr>
        <w:tc>
          <w:tcPr>
            <w:tcW w:w="9026" w:type="dxa"/>
            <w:gridSpan w:val="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6B5BBF9" w14:textId="3B223467" w:rsidR="00564E65" w:rsidRPr="002E71CD" w:rsidRDefault="002E71CD" w:rsidP="00132EAF">
            <w:pPr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2E71CD">
              <w:rPr>
                <w:b/>
                <w:iCs/>
              </w:rPr>
              <w:t>Promouvoir</w:t>
            </w:r>
            <w:proofErr w:type="spellEnd"/>
            <w:r w:rsidRPr="002E71CD">
              <w:rPr>
                <w:b/>
                <w:iCs/>
              </w:rPr>
              <w:t xml:space="preserve"> et </w:t>
            </w:r>
            <w:proofErr w:type="spellStart"/>
            <w:r w:rsidRPr="002E71CD">
              <w:rPr>
                <w:b/>
                <w:iCs/>
              </w:rPr>
              <w:t>retenir</w:t>
            </w:r>
            <w:proofErr w:type="spellEnd"/>
            <w:r w:rsidRPr="002E71CD">
              <w:rPr>
                <w:b/>
                <w:iCs/>
              </w:rPr>
              <w:t xml:space="preserve"> les </w:t>
            </w:r>
            <w:proofErr w:type="spellStart"/>
            <w:r w:rsidRPr="002E71CD">
              <w:rPr>
                <w:b/>
                <w:iCs/>
              </w:rPr>
              <w:t>investissements</w:t>
            </w:r>
            <w:proofErr w:type="spellEnd"/>
            <w:r w:rsidRPr="002E71CD">
              <w:rPr>
                <w:b/>
                <w:iCs/>
              </w:rPr>
              <w:t xml:space="preserve">, le </w:t>
            </w:r>
            <w:proofErr w:type="spellStart"/>
            <w:r w:rsidRPr="002E71CD">
              <w:rPr>
                <w:b/>
                <w:iCs/>
              </w:rPr>
              <w:t>réinvestissement</w:t>
            </w:r>
            <w:proofErr w:type="spellEnd"/>
            <w:r w:rsidRPr="002E71CD">
              <w:rPr>
                <w:b/>
                <w:iCs/>
              </w:rPr>
              <w:t xml:space="preserve"> et </w:t>
            </w:r>
            <w:proofErr w:type="spellStart"/>
            <w:r w:rsidRPr="002E71CD">
              <w:rPr>
                <w:b/>
                <w:iCs/>
              </w:rPr>
              <w:t>leur</w:t>
            </w:r>
            <w:proofErr w:type="spellEnd"/>
            <w:r w:rsidRPr="002E71CD">
              <w:rPr>
                <w:b/>
                <w:iCs/>
              </w:rPr>
              <w:t xml:space="preserve"> expansion</w:t>
            </w:r>
          </w:p>
        </w:tc>
      </w:tr>
      <w:tr w:rsidR="00564E65" w:rsidRPr="009101DE" w14:paraId="3DA87DF6" w14:textId="77777777" w:rsidTr="00B12E14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56AACB0" w14:textId="2F1DC5E9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="00D37B6B" w:rsidRPr="00D37B6B">
              <w:rPr>
                <w:rFonts w:eastAsia="Aptos" w:cs="Aptos"/>
              </w:rPr>
              <w:t>Disposition</w:t>
            </w:r>
            <w:r w:rsidR="00D37B6B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86FDF24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6D01DA8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90E64A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8379A4E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52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8277B0E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514F750E" w14:textId="77777777" w:rsidTr="00B12E14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98065F4" w14:textId="0237D7B4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="00D37B6B" w:rsidRPr="00D37B6B">
              <w:rPr>
                <w:rFonts w:eastAsia="Aptos" w:cs="Aptos"/>
              </w:rPr>
              <w:t>Disposition</w:t>
            </w:r>
            <w:r w:rsidR="00D37B6B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DD3FF4F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8F63FFB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A01688F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31510C3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52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A30E860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710064B0" w14:textId="77777777" w:rsidTr="00A3079E">
        <w:trPr>
          <w:jc w:val="center"/>
        </w:trPr>
        <w:tc>
          <w:tcPr>
            <w:tcW w:w="9026" w:type="dxa"/>
            <w:gridSpan w:val="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1F361ED" w14:textId="0A89F93B" w:rsidR="00564E65" w:rsidRPr="002E71CD" w:rsidRDefault="002E71CD" w:rsidP="00BA3974">
            <w:pPr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2E71CD">
              <w:rPr>
                <w:b/>
                <w:iCs/>
              </w:rPr>
              <w:t>Offrir</w:t>
            </w:r>
            <w:proofErr w:type="spellEnd"/>
            <w:r w:rsidRPr="002E71CD">
              <w:rPr>
                <w:b/>
                <w:iCs/>
              </w:rPr>
              <w:t xml:space="preserve"> des </w:t>
            </w:r>
            <w:proofErr w:type="spellStart"/>
            <w:r w:rsidRPr="002E71CD">
              <w:rPr>
                <w:b/>
                <w:iCs/>
              </w:rPr>
              <w:t>incitations</w:t>
            </w:r>
            <w:proofErr w:type="spellEnd"/>
            <w:r w:rsidRPr="002E71CD">
              <w:rPr>
                <w:b/>
                <w:iCs/>
              </w:rPr>
              <w:t xml:space="preserve"> pour </w:t>
            </w:r>
            <w:proofErr w:type="spellStart"/>
            <w:r w:rsidRPr="002E71CD">
              <w:rPr>
                <w:b/>
                <w:iCs/>
              </w:rPr>
              <w:t>l’investissement</w:t>
            </w:r>
            <w:proofErr w:type="spellEnd"/>
          </w:p>
        </w:tc>
      </w:tr>
      <w:tr w:rsidR="00564E65" w:rsidRPr="009101DE" w14:paraId="3B014665" w14:textId="77777777" w:rsidTr="00B12E14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F6209AF" w14:textId="3BC98BCC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="00D37B6B" w:rsidRPr="00D37B6B">
              <w:rPr>
                <w:rFonts w:eastAsia="Aptos" w:cs="Aptos"/>
              </w:rPr>
              <w:t>Disposition</w:t>
            </w:r>
            <w:r w:rsidR="00D37B6B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F1A3C18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C801D10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9E7DF6E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F73591A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52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72E01A0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  <w:tr w:rsidR="00564E65" w:rsidRPr="009101DE" w14:paraId="10FB275D" w14:textId="77777777" w:rsidTr="00B12E14">
        <w:trPr>
          <w:jc w:val="center"/>
        </w:trPr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BE09ED3" w14:textId="5F5FAACF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  <w:r w:rsidRPr="009101DE">
              <w:rPr>
                <w:rFonts w:eastAsia="Arial" w:cs="Arial"/>
              </w:rPr>
              <w:t xml:space="preserve"> </w:t>
            </w:r>
            <w:r w:rsidR="00D37B6B" w:rsidRPr="00D37B6B">
              <w:rPr>
                <w:rFonts w:eastAsia="Aptos" w:cs="Aptos"/>
              </w:rPr>
              <w:t>Disposition</w:t>
            </w:r>
            <w:r w:rsidR="00D37B6B">
              <w:rPr>
                <w:rFonts w:eastAsia="Aptos" w:cs="Aptos"/>
              </w:rPr>
              <w:t xml:space="preserve"> </w:t>
            </w:r>
            <w:r w:rsidRPr="009101DE">
              <w:rPr>
                <w:rFonts w:eastAsia="Aptos" w:cs="Aptos"/>
              </w:rPr>
              <w:t xml:space="preserve">X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339F1E5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101D81A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ECC254E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8BFDC3B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  <w:tc>
          <w:tcPr>
            <w:tcW w:w="52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370946F" w14:textId="77777777" w:rsidR="00564E65" w:rsidRPr="00FB4D83" w:rsidRDefault="00564E65" w:rsidP="00564E65">
            <w:pPr>
              <w:spacing w:before="120" w:after="120"/>
              <w:rPr>
                <w:bCs/>
                <w:iCs/>
              </w:rPr>
            </w:pPr>
          </w:p>
        </w:tc>
      </w:tr>
    </w:tbl>
    <w:p w14:paraId="0D62629B" w14:textId="0589BBB5" w:rsidR="006C355C" w:rsidRDefault="006C355C" w:rsidP="009032D4"/>
    <w:sectPr w:rsidR="006C355C" w:rsidSect="005A114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DA61A" w14:textId="77777777" w:rsidR="00B87DD6" w:rsidRDefault="00B87DD6" w:rsidP="00133D8B">
      <w:r>
        <w:separator/>
      </w:r>
    </w:p>
  </w:endnote>
  <w:endnote w:type="continuationSeparator" w:id="0">
    <w:p w14:paraId="7558673D" w14:textId="77777777" w:rsidR="00B87DD6" w:rsidRDefault="00B87DD6" w:rsidP="00133D8B">
      <w:r>
        <w:continuationSeparator/>
      </w:r>
    </w:p>
  </w:endnote>
  <w:endnote w:type="continuationNotice" w:id="1">
    <w:p w14:paraId="7748AA3A" w14:textId="77777777" w:rsidR="00B87DD6" w:rsidRDefault="00B87D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8400579"/>
      <w:docPartObj>
        <w:docPartGallery w:val="Page Numbers (Bottom of Page)"/>
        <w:docPartUnique/>
      </w:docPartObj>
    </w:sdtPr>
    <w:sdtEndPr>
      <w:rPr>
        <w:rFonts w:ascii="Avenir Next LT Pro" w:hAnsi="Avenir Next LT Pro"/>
        <w:noProof/>
        <w:sz w:val="20"/>
        <w:szCs w:val="20"/>
      </w:rPr>
    </w:sdtEndPr>
    <w:sdtContent>
      <w:p w14:paraId="389CF5CD" w14:textId="7BA584E7" w:rsidR="00037F55" w:rsidRPr="00985296" w:rsidRDefault="00985296" w:rsidP="00985296">
        <w:pPr>
          <w:pStyle w:val="Footer"/>
          <w:jc w:val="center"/>
          <w:rPr>
            <w:rFonts w:ascii="Avenir Next LT Pro" w:hAnsi="Avenir Next LT Pro"/>
            <w:sz w:val="20"/>
            <w:szCs w:val="20"/>
          </w:rPr>
        </w:pPr>
        <w:r w:rsidRPr="00985296">
          <w:rPr>
            <w:rFonts w:ascii="Avenir Next LT Pro" w:hAnsi="Avenir Next LT Pro"/>
            <w:sz w:val="20"/>
            <w:szCs w:val="20"/>
          </w:rPr>
          <w:fldChar w:fldCharType="begin"/>
        </w:r>
        <w:r w:rsidRPr="00985296">
          <w:rPr>
            <w:rFonts w:ascii="Avenir Next LT Pro" w:hAnsi="Avenir Next LT Pro"/>
            <w:sz w:val="20"/>
            <w:szCs w:val="20"/>
          </w:rPr>
          <w:instrText xml:space="preserve"> PAGE   \* MERGEFORMAT </w:instrText>
        </w:r>
        <w:r w:rsidRPr="00985296">
          <w:rPr>
            <w:rFonts w:ascii="Avenir Next LT Pro" w:hAnsi="Avenir Next LT Pro"/>
            <w:sz w:val="20"/>
            <w:szCs w:val="20"/>
          </w:rPr>
          <w:fldChar w:fldCharType="separate"/>
        </w:r>
        <w:r w:rsidRPr="00985296">
          <w:rPr>
            <w:rFonts w:ascii="Avenir Next LT Pro" w:hAnsi="Avenir Next LT Pro"/>
            <w:noProof/>
            <w:sz w:val="20"/>
            <w:szCs w:val="20"/>
          </w:rPr>
          <w:t>2</w:t>
        </w:r>
        <w:r w:rsidRPr="00985296">
          <w:rPr>
            <w:rFonts w:ascii="Avenir Next LT Pro" w:hAnsi="Avenir Next LT Pro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30DFB" w14:textId="77777777" w:rsidR="00B87DD6" w:rsidRDefault="00B87DD6" w:rsidP="00133D8B">
      <w:r>
        <w:separator/>
      </w:r>
    </w:p>
  </w:footnote>
  <w:footnote w:type="continuationSeparator" w:id="0">
    <w:p w14:paraId="0117A019" w14:textId="77777777" w:rsidR="00B87DD6" w:rsidRDefault="00B87DD6" w:rsidP="00133D8B">
      <w:r>
        <w:continuationSeparator/>
      </w:r>
    </w:p>
  </w:footnote>
  <w:footnote w:type="continuationNotice" w:id="1">
    <w:p w14:paraId="0B13A7E3" w14:textId="77777777" w:rsidR="00B87DD6" w:rsidRDefault="00B87D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4F81" w14:textId="30E04ED4" w:rsidR="00D018D1" w:rsidRDefault="007F56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D8B3F01" wp14:editId="203BCAD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13145" cy="2444750"/>
              <wp:effectExtent l="0" t="1552575" r="0" b="14128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113145" cy="24447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28160" w14:textId="77777777" w:rsidR="007F5662" w:rsidRDefault="007F5662" w:rsidP="007F566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B3F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81.35pt;height:192.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3Hd9AEAAMUDAAAOAAAAZHJzL2Uyb0RvYy54bWysU02P0zAQvSPxHyzfaZrSLkvUdFV2WS4L&#10;rLRFe3b90QRijxm7TfrvGbvZFsENkYOVjO037715Wd4MtmMHjaEFV/NyMuVMOwmqdbuaf9vcv7nm&#10;LEThlOjA6ZofdeA3q9evlr2v9Awa6JRGRiAuVL2veROjr4oiyEZbESbgtaNNA2hFpE/cFQpFT+i2&#10;K2bT6VXRAyqPIHUIVL07bfJVxjdGy/jVmKAj62pO3GJeMa/btBarpah2KHzTypGG+AcWVrSOmp6h&#10;7kQUbI/tX1C2lQgBTJxIsAUY00qdNZCacvqHmqdGeJ21kDnBn20K/w9Wfjk8+UdkcfgAAw0wiwj+&#10;AeSPwBzcNsLt9BoR+kYLRY1Lfi5nepujp7Hm6kYP8aNqyeMy+Vr0PlQjfppHqELqtO0/g6IrYh8h&#10;dxsMWoaQrl2/n6Ynl8kbRoxoaMfzoKgBk1S8Ksu35XzBmaS92Xw+f7fIoyxEldDSIDyG+EmDZeml&#10;5khJyLDi8BBiYnc5MlJN7E4847Ad6EiivAV1JNI9JaTm4edeoCYD9vYWKFCk2iDYZ4rgGrPsl86b&#10;4VmgH3tHov3YvSQkE8hRUcwJm5xQ3wnIdhS8g+jYIltwojgeHsmeUNPd4Ndk332blVx4jkooK1ng&#10;mOsUxt+/86nL37f6BQAA//8DAFBLAwQUAAYACAAAACEArZkgTtwAAAAFAQAADwAAAGRycy9kb3du&#10;cmV2LnhtbEyPwU7DMBBE70j9B2srcaNOW1FKiFMhIg49tkWct/E2CdjrNHaalK/HcIHLSqMZzbzN&#10;NqM14kKdbxwrmM8SEMSl0w1XCt4Or3drED4gazSOScGVPGzyyU2GqXYD7+iyD5WIJexTVFCH0KZS&#10;+rImi37mWuLonVxnMUTZVVJ3OMRya+QiSVbSYsNxocaWXmoqP/e9VaC/Ttd2OQyH7XZX9GfTFAW9&#10;fyh1Ox2fn0AEGsNfGH7wIzrkkenoetZeGAXxkfB7o/e4WjyAOCpYru8TkHkm/9Pn3wAAAP//AwBQ&#10;SwECLQAUAAYACAAAACEAtoM4kv4AAADhAQAAEwAAAAAAAAAAAAAAAAAAAAAAW0NvbnRlbnRfVHlw&#10;ZXNdLnhtbFBLAQItABQABgAIAAAAIQA4/SH/1gAAAJQBAAALAAAAAAAAAAAAAAAAAC8BAABfcmVs&#10;cy8ucmVsc1BLAQItABQABgAIAAAAIQDmu3Hd9AEAAMUDAAAOAAAAAAAAAAAAAAAAAC4CAABkcnMv&#10;ZTJvRG9jLnhtbFBLAQItABQABgAIAAAAIQCtmSBO3AAAAAU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2F228160" w14:textId="77777777" w:rsidR="007F5662" w:rsidRDefault="007F5662" w:rsidP="007F566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0B6D" w14:textId="7BFAD3A8" w:rsidR="00C80481" w:rsidRPr="00620963" w:rsidRDefault="00620963" w:rsidP="00620963">
    <w:pPr>
      <w:pStyle w:val="Header"/>
      <w:rPr>
        <w:rFonts w:ascii="Avenir Next LT Pro" w:hAnsi="Avenir Next LT Pro"/>
        <w:b/>
        <w:bCs/>
        <w:color w:val="083266"/>
        <w:lang w:val="en-CA"/>
      </w:rPr>
    </w:pPr>
    <w:r w:rsidRPr="00620963">
      <w:rPr>
        <w:rFonts w:ascii="Avenir Next LT Pro" w:hAnsi="Avenir Next LT Pro"/>
        <w:b/>
        <w:bCs/>
        <w:color w:val="29C3EC"/>
        <w:lang w:val="en-CA"/>
      </w:rPr>
      <w:t xml:space="preserve">2024 </w:t>
    </w:r>
    <w:r w:rsidR="00BC7EF8" w:rsidRPr="00BC7EF8">
      <w:rPr>
        <w:rFonts w:ascii="Avenir Next LT Pro" w:hAnsi="Avenir Next LT Pro"/>
        <w:color w:val="083266"/>
        <w:lang w:val="en-CA"/>
      </w:rPr>
      <w:t xml:space="preserve">Forum sur la politique </w:t>
    </w:r>
    <w:proofErr w:type="spellStart"/>
    <w:r w:rsidR="00BC7EF8" w:rsidRPr="00BC7EF8">
      <w:rPr>
        <w:rFonts w:ascii="Avenir Next LT Pro" w:hAnsi="Avenir Next LT Pro"/>
        <w:color w:val="083266"/>
        <w:lang w:val="en-CA"/>
      </w:rPr>
      <w:t>d</w:t>
    </w:r>
    <w:r w:rsidR="00BC7EF8">
      <w:rPr>
        <w:rFonts w:ascii="Avenir Next LT Pro" w:hAnsi="Avenir Next LT Pro"/>
        <w:color w:val="083266"/>
        <w:lang w:val="en-CA"/>
      </w:rPr>
      <w:t>’</w:t>
    </w:r>
    <w:r w:rsidR="00BC7EF8" w:rsidRPr="00BC7EF8">
      <w:rPr>
        <w:rFonts w:ascii="Avenir Next LT Pro" w:hAnsi="Avenir Next LT Pro"/>
        <w:color w:val="083266"/>
        <w:lang w:val="en-CA"/>
      </w:rPr>
      <w:t>investissement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914D" w14:textId="4AEDA55D" w:rsidR="00D018D1" w:rsidRDefault="006C355C">
    <w:pPr>
      <w:pStyle w:val="Header"/>
    </w:pPr>
    <w:r>
      <w:rPr>
        <w:noProof/>
      </w:rPr>
      <w:drawing>
        <wp:inline distT="0" distB="0" distL="0" distR="0" wp14:anchorId="280FBBDF" wp14:editId="21848F2F">
          <wp:extent cx="5709674" cy="1264284"/>
          <wp:effectExtent l="0" t="0" r="5715" b="0"/>
          <wp:docPr id="20456489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648943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09674" cy="1264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3CA55A" w14:textId="77777777" w:rsidR="003E5C66" w:rsidRDefault="003E5C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740"/>
    <w:multiLevelType w:val="hybridMultilevel"/>
    <w:tmpl w:val="C6927612"/>
    <w:lvl w:ilvl="0" w:tplc="EC88A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810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21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041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21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C06C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4D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BE3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FAF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71D36"/>
    <w:multiLevelType w:val="hybridMultilevel"/>
    <w:tmpl w:val="C40ED998"/>
    <w:lvl w:ilvl="0" w:tplc="5A1C4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FE0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4E4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243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6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EA8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62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EF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106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65F9E"/>
    <w:multiLevelType w:val="hybridMultilevel"/>
    <w:tmpl w:val="BF6650B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704492A"/>
    <w:multiLevelType w:val="hybridMultilevel"/>
    <w:tmpl w:val="2E9A130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80A0FA0"/>
    <w:multiLevelType w:val="hybridMultilevel"/>
    <w:tmpl w:val="3D46299C"/>
    <w:lvl w:ilvl="0" w:tplc="D47068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DC63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3640FB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3ABA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D0E12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1F4CF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36B2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3848E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AA84F6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F63C5A"/>
    <w:multiLevelType w:val="hybridMultilevel"/>
    <w:tmpl w:val="012EA77E"/>
    <w:lvl w:ilvl="0" w:tplc="391416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0C4F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4C1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9EB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8F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B82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81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4B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AB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A5D2C"/>
    <w:multiLevelType w:val="hybridMultilevel"/>
    <w:tmpl w:val="5750EA22"/>
    <w:lvl w:ilvl="0" w:tplc="A6BCF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2A3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745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AD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41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100C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C1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8C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B07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60D19"/>
    <w:multiLevelType w:val="multilevel"/>
    <w:tmpl w:val="4834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A685E"/>
    <w:multiLevelType w:val="hybridMultilevel"/>
    <w:tmpl w:val="4B94CD8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9A03530"/>
    <w:multiLevelType w:val="hybridMultilevel"/>
    <w:tmpl w:val="6B4E06A6"/>
    <w:lvl w:ilvl="0" w:tplc="54ACB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03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AC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A4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CF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70F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2EF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ACA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A6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C7279"/>
    <w:multiLevelType w:val="hybridMultilevel"/>
    <w:tmpl w:val="AAD2A3D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D3537CB"/>
    <w:multiLevelType w:val="hybridMultilevel"/>
    <w:tmpl w:val="42CA928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2FB1D27"/>
    <w:multiLevelType w:val="hybridMultilevel"/>
    <w:tmpl w:val="461AD31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3C445B1"/>
    <w:multiLevelType w:val="hybridMultilevel"/>
    <w:tmpl w:val="C9123654"/>
    <w:lvl w:ilvl="0" w:tplc="A372E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B63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24C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E8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4A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BE5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1CE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42F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D47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96991"/>
    <w:multiLevelType w:val="hybridMultilevel"/>
    <w:tmpl w:val="6EAE7990"/>
    <w:lvl w:ilvl="0" w:tplc="F1E69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12E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3A3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4A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0A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608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CE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C1C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846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B5414"/>
    <w:multiLevelType w:val="hybridMultilevel"/>
    <w:tmpl w:val="A104A21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6FD0114"/>
    <w:multiLevelType w:val="hybridMultilevel"/>
    <w:tmpl w:val="3502EE52"/>
    <w:lvl w:ilvl="0" w:tplc="73CA6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CE2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820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49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BC6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3E3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49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1EF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6AF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407EB"/>
    <w:multiLevelType w:val="hybridMultilevel"/>
    <w:tmpl w:val="D2FCB0C0"/>
    <w:lvl w:ilvl="0" w:tplc="3558D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2F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A05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65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A7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B27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9A7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23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78C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B0600"/>
    <w:multiLevelType w:val="hybridMultilevel"/>
    <w:tmpl w:val="DEA8882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2872CC6"/>
    <w:multiLevelType w:val="hybridMultilevel"/>
    <w:tmpl w:val="AF1C782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43C1572"/>
    <w:multiLevelType w:val="hybridMultilevel"/>
    <w:tmpl w:val="D9D0861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EA86B19"/>
    <w:multiLevelType w:val="hybridMultilevel"/>
    <w:tmpl w:val="BDCE3852"/>
    <w:lvl w:ilvl="0" w:tplc="0E762E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50D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108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EE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2A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88F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FEA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26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D44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815A0"/>
    <w:multiLevelType w:val="hybridMultilevel"/>
    <w:tmpl w:val="A524F9B6"/>
    <w:lvl w:ilvl="0" w:tplc="3F004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E29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F07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BCA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E00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43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E6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89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C49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DB2563"/>
    <w:multiLevelType w:val="hybridMultilevel"/>
    <w:tmpl w:val="052CE9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772CC"/>
    <w:multiLevelType w:val="hybridMultilevel"/>
    <w:tmpl w:val="7E7CF11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EBB29B3"/>
    <w:multiLevelType w:val="hybridMultilevel"/>
    <w:tmpl w:val="05C2525A"/>
    <w:lvl w:ilvl="0" w:tplc="04090001">
      <w:start w:val="1"/>
      <w:numFmt w:val="bullet"/>
      <w:lvlText w:val=""/>
      <w:lvlJc w:val="left"/>
      <w:pPr>
        <w:ind w:left="4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26" w15:restartNumberingAfterBreak="0">
    <w:nsid w:val="500B6949"/>
    <w:multiLevelType w:val="hybridMultilevel"/>
    <w:tmpl w:val="F8404F64"/>
    <w:lvl w:ilvl="0" w:tplc="3A2E680C">
      <w:start w:val="905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BC69FE"/>
    <w:multiLevelType w:val="hybridMultilevel"/>
    <w:tmpl w:val="EA240F8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525D02BA"/>
    <w:multiLevelType w:val="hybridMultilevel"/>
    <w:tmpl w:val="7EE48A4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53066266"/>
    <w:multiLevelType w:val="hybridMultilevel"/>
    <w:tmpl w:val="6758169E"/>
    <w:lvl w:ilvl="0" w:tplc="0F7ED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98E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7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62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50B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2CD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AC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02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9A2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75C90"/>
    <w:multiLevelType w:val="hybridMultilevel"/>
    <w:tmpl w:val="7BC6CE42"/>
    <w:lvl w:ilvl="0" w:tplc="47725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EE8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D84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63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A23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1CD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C20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04C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FEF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47D12"/>
    <w:multiLevelType w:val="hybridMultilevel"/>
    <w:tmpl w:val="83C6A6E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C125CD2"/>
    <w:multiLevelType w:val="hybridMultilevel"/>
    <w:tmpl w:val="6F928C64"/>
    <w:lvl w:ilvl="0" w:tplc="04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5CF316FB"/>
    <w:multiLevelType w:val="hybridMultilevel"/>
    <w:tmpl w:val="606CAB2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D3C1A11"/>
    <w:multiLevelType w:val="hybridMultilevel"/>
    <w:tmpl w:val="687CFC74"/>
    <w:lvl w:ilvl="0" w:tplc="8E84CF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9FE2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AEC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122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EE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768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A8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68C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43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5C6744"/>
    <w:multiLevelType w:val="hybridMultilevel"/>
    <w:tmpl w:val="D0EEB5A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628D17BD"/>
    <w:multiLevelType w:val="hybridMultilevel"/>
    <w:tmpl w:val="EBB073A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27055E"/>
    <w:multiLevelType w:val="hybridMultilevel"/>
    <w:tmpl w:val="2A08FBFE"/>
    <w:lvl w:ilvl="0" w:tplc="F59AC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1CE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C80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A9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A89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6A38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DC5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202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1CE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B7802"/>
    <w:multiLevelType w:val="hybridMultilevel"/>
    <w:tmpl w:val="43580E36"/>
    <w:lvl w:ilvl="0" w:tplc="A094DE7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65997A9F"/>
    <w:multiLevelType w:val="hybridMultilevel"/>
    <w:tmpl w:val="E968B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A764EE"/>
    <w:multiLevelType w:val="hybridMultilevel"/>
    <w:tmpl w:val="8CA89C34"/>
    <w:lvl w:ilvl="0" w:tplc="1A4E6B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2CC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76C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AAF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E1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926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21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F606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C67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B90A7F"/>
    <w:multiLevelType w:val="hybridMultilevel"/>
    <w:tmpl w:val="E3B6671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6BFD1242"/>
    <w:multiLevelType w:val="hybridMultilevel"/>
    <w:tmpl w:val="5608FA6C"/>
    <w:lvl w:ilvl="0" w:tplc="C5562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189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6C9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84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8C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9C6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83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02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A6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144272"/>
    <w:multiLevelType w:val="hybridMultilevel"/>
    <w:tmpl w:val="9AFAD5B4"/>
    <w:lvl w:ilvl="0" w:tplc="0BBC7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5A4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8AD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4CE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49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FC6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7A7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42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42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2E197B"/>
    <w:multiLevelType w:val="hybridMultilevel"/>
    <w:tmpl w:val="82FEB40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5" w15:restartNumberingAfterBreak="0">
    <w:nsid w:val="72B7270C"/>
    <w:multiLevelType w:val="hybridMultilevel"/>
    <w:tmpl w:val="3FAC0F6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42345F8"/>
    <w:multiLevelType w:val="hybridMultilevel"/>
    <w:tmpl w:val="094C163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 w15:restartNumberingAfterBreak="0">
    <w:nsid w:val="762C419C"/>
    <w:multiLevelType w:val="hybridMultilevel"/>
    <w:tmpl w:val="87CAF356"/>
    <w:lvl w:ilvl="0" w:tplc="D0A4C6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8A07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722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446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84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029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143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40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8E6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FA0D4A"/>
    <w:multiLevelType w:val="hybridMultilevel"/>
    <w:tmpl w:val="FC32A1E2"/>
    <w:lvl w:ilvl="0" w:tplc="FF32B3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EFC7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E5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82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34A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0EC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8C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6A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BC5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1926C9"/>
    <w:multiLevelType w:val="hybridMultilevel"/>
    <w:tmpl w:val="6FC40FB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785928554">
    <w:abstractNumId w:val="26"/>
  </w:num>
  <w:num w:numId="2" w16cid:durableId="910849117">
    <w:abstractNumId w:val="23"/>
  </w:num>
  <w:num w:numId="3" w16cid:durableId="1296640219">
    <w:abstractNumId w:val="38"/>
  </w:num>
  <w:num w:numId="4" w16cid:durableId="258756291">
    <w:abstractNumId w:val="8"/>
  </w:num>
  <w:num w:numId="5" w16cid:durableId="1653173262">
    <w:abstractNumId w:val="44"/>
  </w:num>
  <w:num w:numId="6" w16cid:durableId="1750232569">
    <w:abstractNumId w:val="27"/>
  </w:num>
  <w:num w:numId="7" w16cid:durableId="1188250259">
    <w:abstractNumId w:val="35"/>
  </w:num>
  <w:num w:numId="8" w16cid:durableId="1462963562">
    <w:abstractNumId w:val="41"/>
  </w:num>
  <w:num w:numId="9" w16cid:durableId="1156266489">
    <w:abstractNumId w:val="49"/>
  </w:num>
  <w:num w:numId="10" w16cid:durableId="179778677">
    <w:abstractNumId w:val="18"/>
  </w:num>
  <w:num w:numId="11" w16cid:durableId="140117162">
    <w:abstractNumId w:val="3"/>
  </w:num>
  <w:num w:numId="12" w16cid:durableId="735470542">
    <w:abstractNumId w:val="2"/>
  </w:num>
  <w:num w:numId="13" w16cid:durableId="2051951933">
    <w:abstractNumId w:val="31"/>
  </w:num>
  <w:num w:numId="14" w16cid:durableId="918756993">
    <w:abstractNumId w:val="33"/>
  </w:num>
  <w:num w:numId="15" w16cid:durableId="1129473763">
    <w:abstractNumId w:val="10"/>
  </w:num>
  <w:num w:numId="16" w16cid:durableId="2015306412">
    <w:abstractNumId w:val="45"/>
  </w:num>
  <w:num w:numId="17" w16cid:durableId="1349335801">
    <w:abstractNumId w:val="7"/>
  </w:num>
  <w:num w:numId="18" w16cid:durableId="1896889519">
    <w:abstractNumId w:val="19"/>
  </w:num>
  <w:num w:numId="19" w16cid:durableId="1079207001">
    <w:abstractNumId w:val="28"/>
  </w:num>
  <w:num w:numId="20" w16cid:durableId="840117797">
    <w:abstractNumId w:val="15"/>
  </w:num>
  <w:num w:numId="21" w16cid:durableId="136147534">
    <w:abstractNumId w:val="36"/>
  </w:num>
  <w:num w:numId="22" w16cid:durableId="230237118">
    <w:abstractNumId w:val="20"/>
  </w:num>
  <w:num w:numId="23" w16cid:durableId="2017801184">
    <w:abstractNumId w:val="24"/>
  </w:num>
  <w:num w:numId="24" w16cid:durableId="906649740">
    <w:abstractNumId w:val="12"/>
  </w:num>
  <w:num w:numId="25" w16cid:durableId="1977181638">
    <w:abstractNumId w:val="32"/>
  </w:num>
  <w:num w:numId="26" w16cid:durableId="585654198">
    <w:abstractNumId w:val="46"/>
  </w:num>
  <w:num w:numId="27" w16cid:durableId="1850943200">
    <w:abstractNumId w:val="25"/>
  </w:num>
  <w:num w:numId="28" w16cid:durableId="737556976">
    <w:abstractNumId w:val="39"/>
  </w:num>
  <w:num w:numId="29" w16cid:durableId="670989170">
    <w:abstractNumId w:val="11"/>
  </w:num>
  <w:num w:numId="30" w16cid:durableId="106196958">
    <w:abstractNumId w:val="29"/>
  </w:num>
  <w:num w:numId="31" w16cid:durableId="1295797650">
    <w:abstractNumId w:val="9"/>
  </w:num>
  <w:num w:numId="32" w16cid:durableId="1675374684">
    <w:abstractNumId w:val="22"/>
  </w:num>
  <w:num w:numId="33" w16cid:durableId="802230539">
    <w:abstractNumId w:val="1"/>
  </w:num>
  <w:num w:numId="34" w16cid:durableId="1613055384">
    <w:abstractNumId w:val="30"/>
  </w:num>
  <w:num w:numId="35" w16cid:durableId="1787190779">
    <w:abstractNumId w:val="14"/>
  </w:num>
  <w:num w:numId="36" w16cid:durableId="1684162265">
    <w:abstractNumId w:val="37"/>
  </w:num>
  <w:num w:numId="37" w16cid:durableId="1429350442">
    <w:abstractNumId w:val="17"/>
  </w:num>
  <w:num w:numId="38" w16cid:durableId="1715885874">
    <w:abstractNumId w:val="43"/>
  </w:num>
  <w:num w:numId="39" w16cid:durableId="1532839735">
    <w:abstractNumId w:val="16"/>
  </w:num>
  <w:num w:numId="40" w16cid:durableId="1742369507">
    <w:abstractNumId w:val="4"/>
  </w:num>
  <w:num w:numId="41" w16cid:durableId="1865513967">
    <w:abstractNumId w:val="0"/>
  </w:num>
  <w:num w:numId="42" w16cid:durableId="596989661">
    <w:abstractNumId w:val="13"/>
  </w:num>
  <w:num w:numId="43" w16cid:durableId="442237331">
    <w:abstractNumId w:val="42"/>
  </w:num>
  <w:num w:numId="44" w16cid:durableId="1358654948">
    <w:abstractNumId w:val="21"/>
  </w:num>
  <w:num w:numId="45" w16cid:durableId="1205561701">
    <w:abstractNumId w:val="48"/>
  </w:num>
  <w:num w:numId="46" w16cid:durableId="1663194974">
    <w:abstractNumId w:val="5"/>
  </w:num>
  <w:num w:numId="47" w16cid:durableId="2105110264">
    <w:abstractNumId w:val="34"/>
  </w:num>
  <w:num w:numId="48" w16cid:durableId="1304116016">
    <w:abstractNumId w:val="40"/>
  </w:num>
  <w:num w:numId="49" w16cid:durableId="1504516626">
    <w:abstractNumId w:val="6"/>
  </w:num>
  <w:num w:numId="50" w16cid:durableId="673000582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1E"/>
    <w:rsid w:val="00001EA7"/>
    <w:rsid w:val="00002204"/>
    <w:rsid w:val="000140AC"/>
    <w:rsid w:val="0003233F"/>
    <w:rsid w:val="00036B89"/>
    <w:rsid w:val="00037F55"/>
    <w:rsid w:val="00043517"/>
    <w:rsid w:val="000444DB"/>
    <w:rsid w:val="00053CF4"/>
    <w:rsid w:val="000667B5"/>
    <w:rsid w:val="00083E11"/>
    <w:rsid w:val="00084294"/>
    <w:rsid w:val="00085287"/>
    <w:rsid w:val="000858AD"/>
    <w:rsid w:val="0008742B"/>
    <w:rsid w:val="000A2024"/>
    <w:rsid w:val="000A321E"/>
    <w:rsid w:val="000A3472"/>
    <w:rsid w:val="000A53A7"/>
    <w:rsid w:val="000A7DBC"/>
    <w:rsid w:val="000B2E64"/>
    <w:rsid w:val="000B743C"/>
    <w:rsid w:val="000C4980"/>
    <w:rsid w:val="000C7DE0"/>
    <w:rsid w:val="000D263B"/>
    <w:rsid w:val="000D2999"/>
    <w:rsid w:val="000E3F8B"/>
    <w:rsid w:val="000E40C7"/>
    <w:rsid w:val="000E6067"/>
    <w:rsid w:val="000F2853"/>
    <w:rsid w:val="000F7598"/>
    <w:rsid w:val="00107663"/>
    <w:rsid w:val="00111807"/>
    <w:rsid w:val="001137D5"/>
    <w:rsid w:val="001207D6"/>
    <w:rsid w:val="00121CE9"/>
    <w:rsid w:val="00123EFF"/>
    <w:rsid w:val="00130B67"/>
    <w:rsid w:val="001326E6"/>
    <w:rsid w:val="00132EAF"/>
    <w:rsid w:val="00133D8B"/>
    <w:rsid w:val="00134311"/>
    <w:rsid w:val="001436AD"/>
    <w:rsid w:val="00150049"/>
    <w:rsid w:val="00152CFE"/>
    <w:rsid w:val="00166036"/>
    <w:rsid w:val="001734BE"/>
    <w:rsid w:val="00180BF9"/>
    <w:rsid w:val="0018283A"/>
    <w:rsid w:val="001879DA"/>
    <w:rsid w:val="001A25D5"/>
    <w:rsid w:val="001A47AF"/>
    <w:rsid w:val="001A74A9"/>
    <w:rsid w:val="001B0381"/>
    <w:rsid w:val="001B0ADF"/>
    <w:rsid w:val="001B2171"/>
    <w:rsid w:val="001C0999"/>
    <w:rsid w:val="001C3220"/>
    <w:rsid w:val="001C4721"/>
    <w:rsid w:val="001D32F0"/>
    <w:rsid w:val="001D4D9E"/>
    <w:rsid w:val="001E05BF"/>
    <w:rsid w:val="001E4782"/>
    <w:rsid w:val="001F0C50"/>
    <w:rsid w:val="001F2330"/>
    <w:rsid w:val="001F24C2"/>
    <w:rsid w:val="001F67B9"/>
    <w:rsid w:val="001F7D9E"/>
    <w:rsid w:val="00206608"/>
    <w:rsid w:val="00206FBA"/>
    <w:rsid w:val="00207FF5"/>
    <w:rsid w:val="0022244B"/>
    <w:rsid w:val="002276DC"/>
    <w:rsid w:val="002278E0"/>
    <w:rsid w:val="00227E68"/>
    <w:rsid w:val="00245ED8"/>
    <w:rsid w:val="00265A0F"/>
    <w:rsid w:val="002802FE"/>
    <w:rsid w:val="00280E7D"/>
    <w:rsid w:val="002943B0"/>
    <w:rsid w:val="002A082E"/>
    <w:rsid w:val="002A17A7"/>
    <w:rsid w:val="002A2630"/>
    <w:rsid w:val="002B19F1"/>
    <w:rsid w:val="002B26DE"/>
    <w:rsid w:val="002B6AD1"/>
    <w:rsid w:val="002C1884"/>
    <w:rsid w:val="002C2795"/>
    <w:rsid w:val="002C505B"/>
    <w:rsid w:val="002D0055"/>
    <w:rsid w:val="002D0738"/>
    <w:rsid w:val="002E71CD"/>
    <w:rsid w:val="002E7A47"/>
    <w:rsid w:val="002F0BE1"/>
    <w:rsid w:val="002F29B7"/>
    <w:rsid w:val="002F7701"/>
    <w:rsid w:val="00300A1B"/>
    <w:rsid w:val="00301D62"/>
    <w:rsid w:val="003108D0"/>
    <w:rsid w:val="00312152"/>
    <w:rsid w:val="003131FF"/>
    <w:rsid w:val="003175BD"/>
    <w:rsid w:val="00317A1D"/>
    <w:rsid w:val="00317DCD"/>
    <w:rsid w:val="0032163B"/>
    <w:rsid w:val="003223F3"/>
    <w:rsid w:val="0032725A"/>
    <w:rsid w:val="00327422"/>
    <w:rsid w:val="0033394C"/>
    <w:rsid w:val="00336004"/>
    <w:rsid w:val="00340588"/>
    <w:rsid w:val="00344954"/>
    <w:rsid w:val="0034581B"/>
    <w:rsid w:val="003467B2"/>
    <w:rsid w:val="0035748C"/>
    <w:rsid w:val="003616EB"/>
    <w:rsid w:val="00361FED"/>
    <w:rsid w:val="00362563"/>
    <w:rsid w:val="00363191"/>
    <w:rsid w:val="0036400F"/>
    <w:rsid w:val="003646CD"/>
    <w:rsid w:val="00370484"/>
    <w:rsid w:val="003724F7"/>
    <w:rsid w:val="00374BB6"/>
    <w:rsid w:val="00385A42"/>
    <w:rsid w:val="00387765"/>
    <w:rsid w:val="003913C4"/>
    <w:rsid w:val="003A1E68"/>
    <w:rsid w:val="003A32EC"/>
    <w:rsid w:val="003A470F"/>
    <w:rsid w:val="003A6DAA"/>
    <w:rsid w:val="003B12C5"/>
    <w:rsid w:val="003B3BDF"/>
    <w:rsid w:val="003C00BB"/>
    <w:rsid w:val="003C056D"/>
    <w:rsid w:val="003C731F"/>
    <w:rsid w:val="003E5C66"/>
    <w:rsid w:val="003E7140"/>
    <w:rsid w:val="003F251F"/>
    <w:rsid w:val="003F47A2"/>
    <w:rsid w:val="003F76CC"/>
    <w:rsid w:val="004013FD"/>
    <w:rsid w:val="00401F75"/>
    <w:rsid w:val="004035DC"/>
    <w:rsid w:val="00403943"/>
    <w:rsid w:val="004050A0"/>
    <w:rsid w:val="00410A30"/>
    <w:rsid w:val="00413299"/>
    <w:rsid w:val="0042409F"/>
    <w:rsid w:val="00424694"/>
    <w:rsid w:val="00432806"/>
    <w:rsid w:val="004363E1"/>
    <w:rsid w:val="004376B0"/>
    <w:rsid w:val="0044635F"/>
    <w:rsid w:val="00451309"/>
    <w:rsid w:val="004552BB"/>
    <w:rsid w:val="00461F48"/>
    <w:rsid w:val="00462F5A"/>
    <w:rsid w:val="004653F1"/>
    <w:rsid w:val="0046754C"/>
    <w:rsid w:val="00471ED0"/>
    <w:rsid w:val="00475418"/>
    <w:rsid w:val="00475B23"/>
    <w:rsid w:val="004840C2"/>
    <w:rsid w:val="004852AA"/>
    <w:rsid w:val="00485DA4"/>
    <w:rsid w:val="0048788F"/>
    <w:rsid w:val="004B1520"/>
    <w:rsid w:val="004B20BE"/>
    <w:rsid w:val="004B5821"/>
    <w:rsid w:val="004B5AF4"/>
    <w:rsid w:val="004D1706"/>
    <w:rsid w:val="004E2C07"/>
    <w:rsid w:val="004E4462"/>
    <w:rsid w:val="004E5822"/>
    <w:rsid w:val="004F15BD"/>
    <w:rsid w:val="004F293B"/>
    <w:rsid w:val="00500EFA"/>
    <w:rsid w:val="005076EB"/>
    <w:rsid w:val="00513E7D"/>
    <w:rsid w:val="005148D9"/>
    <w:rsid w:val="00521A57"/>
    <w:rsid w:val="0053172B"/>
    <w:rsid w:val="00536E6C"/>
    <w:rsid w:val="00562598"/>
    <w:rsid w:val="00564E65"/>
    <w:rsid w:val="00574E63"/>
    <w:rsid w:val="00575E53"/>
    <w:rsid w:val="0058172E"/>
    <w:rsid w:val="00583D29"/>
    <w:rsid w:val="00586C46"/>
    <w:rsid w:val="00587735"/>
    <w:rsid w:val="00590EE5"/>
    <w:rsid w:val="0059472F"/>
    <w:rsid w:val="00597763"/>
    <w:rsid w:val="005A114F"/>
    <w:rsid w:val="005C1111"/>
    <w:rsid w:val="005C286E"/>
    <w:rsid w:val="005C3EE1"/>
    <w:rsid w:val="005C6A53"/>
    <w:rsid w:val="005D005D"/>
    <w:rsid w:val="005D0178"/>
    <w:rsid w:val="005D05BF"/>
    <w:rsid w:val="005D2B8A"/>
    <w:rsid w:val="005D57ED"/>
    <w:rsid w:val="005D6393"/>
    <w:rsid w:val="005E4723"/>
    <w:rsid w:val="00601246"/>
    <w:rsid w:val="006046E7"/>
    <w:rsid w:val="00607DB2"/>
    <w:rsid w:val="00610074"/>
    <w:rsid w:val="00612383"/>
    <w:rsid w:val="00615366"/>
    <w:rsid w:val="00620963"/>
    <w:rsid w:val="006401D7"/>
    <w:rsid w:val="00650AF2"/>
    <w:rsid w:val="006638BB"/>
    <w:rsid w:val="00663EE0"/>
    <w:rsid w:val="006731B4"/>
    <w:rsid w:val="006755D0"/>
    <w:rsid w:val="00680658"/>
    <w:rsid w:val="0068256A"/>
    <w:rsid w:val="00683812"/>
    <w:rsid w:val="00697D17"/>
    <w:rsid w:val="006A6AAC"/>
    <w:rsid w:val="006B60AD"/>
    <w:rsid w:val="006C355C"/>
    <w:rsid w:val="006C402F"/>
    <w:rsid w:val="006C45E3"/>
    <w:rsid w:val="006C5D8A"/>
    <w:rsid w:val="006D2DF2"/>
    <w:rsid w:val="006D68A6"/>
    <w:rsid w:val="006E1D80"/>
    <w:rsid w:val="006E533D"/>
    <w:rsid w:val="006F1131"/>
    <w:rsid w:val="006F7D26"/>
    <w:rsid w:val="00703D38"/>
    <w:rsid w:val="00705D0D"/>
    <w:rsid w:val="00706DAA"/>
    <w:rsid w:val="00707114"/>
    <w:rsid w:val="0071009E"/>
    <w:rsid w:val="00710E49"/>
    <w:rsid w:val="00713323"/>
    <w:rsid w:val="00736135"/>
    <w:rsid w:val="007376C1"/>
    <w:rsid w:val="00737B89"/>
    <w:rsid w:val="0075281F"/>
    <w:rsid w:val="00753E0C"/>
    <w:rsid w:val="007556C0"/>
    <w:rsid w:val="00760006"/>
    <w:rsid w:val="007612E4"/>
    <w:rsid w:val="00761B1D"/>
    <w:rsid w:val="00762280"/>
    <w:rsid w:val="007630E7"/>
    <w:rsid w:val="00771945"/>
    <w:rsid w:val="00771CC9"/>
    <w:rsid w:val="00773BD7"/>
    <w:rsid w:val="00783B81"/>
    <w:rsid w:val="007864BB"/>
    <w:rsid w:val="00787F0B"/>
    <w:rsid w:val="007A4B00"/>
    <w:rsid w:val="007A516A"/>
    <w:rsid w:val="007A6303"/>
    <w:rsid w:val="007B6BDF"/>
    <w:rsid w:val="007C1136"/>
    <w:rsid w:val="007C352F"/>
    <w:rsid w:val="007D0DBE"/>
    <w:rsid w:val="007D18A6"/>
    <w:rsid w:val="007D2D5D"/>
    <w:rsid w:val="007E0FEF"/>
    <w:rsid w:val="007E542E"/>
    <w:rsid w:val="007E66D4"/>
    <w:rsid w:val="007E6DCA"/>
    <w:rsid w:val="007F0904"/>
    <w:rsid w:val="007F0BEC"/>
    <w:rsid w:val="007F5662"/>
    <w:rsid w:val="007F6A5A"/>
    <w:rsid w:val="00802C2B"/>
    <w:rsid w:val="008052AE"/>
    <w:rsid w:val="00811E67"/>
    <w:rsid w:val="0081422A"/>
    <w:rsid w:val="0082420F"/>
    <w:rsid w:val="00827B5B"/>
    <w:rsid w:val="00830652"/>
    <w:rsid w:val="0083211D"/>
    <w:rsid w:val="00834FA9"/>
    <w:rsid w:val="0084458A"/>
    <w:rsid w:val="00851842"/>
    <w:rsid w:val="00856C97"/>
    <w:rsid w:val="00867663"/>
    <w:rsid w:val="00872882"/>
    <w:rsid w:val="00875AB6"/>
    <w:rsid w:val="008815A6"/>
    <w:rsid w:val="008973F4"/>
    <w:rsid w:val="008A0DC5"/>
    <w:rsid w:val="008A5CA2"/>
    <w:rsid w:val="008B11AF"/>
    <w:rsid w:val="008B1E0F"/>
    <w:rsid w:val="008B223F"/>
    <w:rsid w:val="008B25ED"/>
    <w:rsid w:val="008B3D09"/>
    <w:rsid w:val="008C43DB"/>
    <w:rsid w:val="008C55D8"/>
    <w:rsid w:val="008C7F2D"/>
    <w:rsid w:val="008D6058"/>
    <w:rsid w:val="008E6AFD"/>
    <w:rsid w:val="008E73E5"/>
    <w:rsid w:val="008F3ACD"/>
    <w:rsid w:val="008F5779"/>
    <w:rsid w:val="00900CED"/>
    <w:rsid w:val="009032D4"/>
    <w:rsid w:val="00916035"/>
    <w:rsid w:val="009238D8"/>
    <w:rsid w:val="009332FE"/>
    <w:rsid w:val="009351BC"/>
    <w:rsid w:val="0094034B"/>
    <w:rsid w:val="00940A45"/>
    <w:rsid w:val="00950C53"/>
    <w:rsid w:val="0095753C"/>
    <w:rsid w:val="00962EDB"/>
    <w:rsid w:val="00964492"/>
    <w:rsid w:val="0097058B"/>
    <w:rsid w:val="009821D5"/>
    <w:rsid w:val="00982E11"/>
    <w:rsid w:val="00985296"/>
    <w:rsid w:val="009B1CDB"/>
    <w:rsid w:val="009B7BC2"/>
    <w:rsid w:val="009C0398"/>
    <w:rsid w:val="009C3BCB"/>
    <w:rsid w:val="009C4038"/>
    <w:rsid w:val="009C5F77"/>
    <w:rsid w:val="009D33BD"/>
    <w:rsid w:val="009D35A4"/>
    <w:rsid w:val="009D3FB2"/>
    <w:rsid w:val="009D7909"/>
    <w:rsid w:val="009E65A3"/>
    <w:rsid w:val="009E6618"/>
    <w:rsid w:val="009F30CE"/>
    <w:rsid w:val="009F64A4"/>
    <w:rsid w:val="00A04915"/>
    <w:rsid w:val="00A05E77"/>
    <w:rsid w:val="00A1589F"/>
    <w:rsid w:val="00A225FA"/>
    <w:rsid w:val="00A231F8"/>
    <w:rsid w:val="00A30734"/>
    <w:rsid w:val="00A3079E"/>
    <w:rsid w:val="00A32248"/>
    <w:rsid w:val="00A37454"/>
    <w:rsid w:val="00A37A22"/>
    <w:rsid w:val="00A41AA5"/>
    <w:rsid w:val="00A4375F"/>
    <w:rsid w:val="00A4420C"/>
    <w:rsid w:val="00A4796C"/>
    <w:rsid w:val="00A5098A"/>
    <w:rsid w:val="00A60E0A"/>
    <w:rsid w:val="00A61EA9"/>
    <w:rsid w:val="00A677B6"/>
    <w:rsid w:val="00A721C8"/>
    <w:rsid w:val="00A86961"/>
    <w:rsid w:val="00A91C70"/>
    <w:rsid w:val="00A93313"/>
    <w:rsid w:val="00A96C3F"/>
    <w:rsid w:val="00AA6FC0"/>
    <w:rsid w:val="00AC1BA6"/>
    <w:rsid w:val="00AC61B3"/>
    <w:rsid w:val="00AC6FF7"/>
    <w:rsid w:val="00AD3368"/>
    <w:rsid w:val="00AE0AD4"/>
    <w:rsid w:val="00AE59E3"/>
    <w:rsid w:val="00B01084"/>
    <w:rsid w:val="00B012CD"/>
    <w:rsid w:val="00B114A7"/>
    <w:rsid w:val="00B1251F"/>
    <w:rsid w:val="00B12E14"/>
    <w:rsid w:val="00B25E30"/>
    <w:rsid w:val="00B3317A"/>
    <w:rsid w:val="00B33E8F"/>
    <w:rsid w:val="00B454DA"/>
    <w:rsid w:val="00B54799"/>
    <w:rsid w:val="00B612DB"/>
    <w:rsid w:val="00B643C8"/>
    <w:rsid w:val="00B6629B"/>
    <w:rsid w:val="00B66874"/>
    <w:rsid w:val="00B72A99"/>
    <w:rsid w:val="00B76894"/>
    <w:rsid w:val="00B84D19"/>
    <w:rsid w:val="00B868CB"/>
    <w:rsid w:val="00B87DD6"/>
    <w:rsid w:val="00B95FA7"/>
    <w:rsid w:val="00BA3974"/>
    <w:rsid w:val="00BA3F70"/>
    <w:rsid w:val="00BB69CD"/>
    <w:rsid w:val="00BC0056"/>
    <w:rsid w:val="00BC2D04"/>
    <w:rsid w:val="00BC31E9"/>
    <w:rsid w:val="00BC47A4"/>
    <w:rsid w:val="00BC495E"/>
    <w:rsid w:val="00BC5BAE"/>
    <w:rsid w:val="00BC7A94"/>
    <w:rsid w:val="00BC7EF8"/>
    <w:rsid w:val="00BD1A94"/>
    <w:rsid w:val="00BD1FA6"/>
    <w:rsid w:val="00BD5A7D"/>
    <w:rsid w:val="00BD7C9D"/>
    <w:rsid w:val="00BE74CB"/>
    <w:rsid w:val="00C10AFF"/>
    <w:rsid w:val="00C10B85"/>
    <w:rsid w:val="00C15339"/>
    <w:rsid w:val="00C16EE0"/>
    <w:rsid w:val="00C202FA"/>
    <w:rsid w:val="00C26595"/>
    <w:rsid w:val="00C3088C"/>
    <w:rsid w:val="00C31553"/>
    <w:rsid w:val="00C3170D"/>
    <w:rsid w:val="00C3222D"/>
    <w:rsid w:val="00C33794"/>
    <w:rsid w:val="00C3545E"/>
    <w:rsid w:val="00C35A1F"/>
    <w:rsid w:val="00C370B6"/>
    <w:rsid w:val="00C41306"/>
    <w:rsid w:val="00C41B06"/>
    <w:rsid w:val="00C43984"/>
    <w:rsid w:val="00C52DDA"/>
    <w:rsid w:val="00C5434E"/>
    <w:rsid w:val="00C57C5D"/>
    <w:rsid w:val="00C61D1D"/>
    <w:rsid w:val="00C62924"/>
    <w:rsid w:val="00C768CF"/>
    <w:rsid w:val="00C80481"/>
    <w:rsid w:val="00C811A4"/>
    <w:rsid w:val="00C82114"/>
    <w:rsid w:val="00C906B0"/>
    <w:rsid w:val="00C91007"/>
    <w:rsid w:val="00C96B41"/>
    <w:rsid w:val="00CA0764"/>
    <w:rsid w:val="00CA2BE8"/>
    <w:rsid w:val="00CA34EF"/>
    <w:rsid w:val="00CA46BE"/>
    <w:rsid w:val="00CA52B8"/>
    <w:rsid w:val="00CA5750"/>
    <w:rsid w:val="00CB1953"/>
    <w:rsid w:val="00CC176A"/>
    <w:rsid w:val="00CC4EC3"/>
    <w:rsid w:val="00CD1079"/>
    <w:rsid w:val="00CD2E71"/>
    <w:rsid w:val="00CD354A"/>
    <w:rsid w:val="00CD4071"/>
    <w:rsid w:val="00CF71F9"/>
    <w:rsid w:val="00CF7F86"/>
    <w:rsid w:val="00D018D1"/>
    <w:rsid w:val="00D0256D"/>
    <w:rsid w:val="00D0372E"/>
    <w:rsid w:val="00D079D1"/>
    <w:rsid w:val="00D14DFF"/>
    <w:rsid w:val="00D15A48"/>
    <w:rsid w:val="00D20C5F"/>
    <w:rsid w:val="00D24E70"/>
    <w:rsid w:val="00D27369"/>
    <w:rsid w:val="00D35CAC"/>
    <w:rsid w:val="00D37B6B"/>
    <w:rsid w:val="00D41B1C"/>
    <w:rsid w:val="00D42423"/>
    <w:rsid w:val="00D450B7"/>
    <w:rsid w:val="00D4583D"/>
    <w:rsid w:val="00D51D6F"/>
    <w:rsid w:val="00D67C0E"/>
    <w:rsid w:val="00D74006"/>
    <w:rsid w:val="00D7404A"/>
    <w:rsid w:val="00D76EF3"/>
    <w:rsid w:val="00D8165F"/>
    <w:rsid w:val="00D958CA"/>
    <w:rsid w:val="00DA02D8"/>
    <w:rsid w:val="00DA242C"/>
    <w:rsid w:val="00DA6C0A"/>
    <w:rsid w:val="00DB08E3"/>
    <w:rsid w:val="00DB0E5E"/>
    <w:rsid w:val="00DB2E85"/>
    <w:rsid w:val="00DB38D3"/>
    <w:rsid w:val="00DB78F2"/>
    <w:rsid w:val="00DC0C0C"/>
    <w:rsid w:val="00DC12A4"/>
    <w:rsid w:val="00DC1434"/>
    <w:rsid w:val="00DC2D9D"/>
    <w:rsid w:val="00DC305B"/>
    <w:rsid w:val="00DD1F09"/>
    <w:rsid w:val="00DD3C6E"/>
    <w:rsid w:val="00DF2E65"/>
    <w:rsid w:val="00DF56BC"/>
    <w:rsid w:val="00E05641"/>
    <w:rsid w:val="00E106AE"/>
    <w:rsid w:val="00E11F93"/>
    <w:rsid w:val="00E121FC"/>
    <w:rsid w:val="00E13AC2"/>
    <w:rsid w:val="00E162DA"/>
    <w:rsid w:val="00E16973"/>
    <w:rsid w:val="00E203E0"/>
    <w:rsid w:val="00E3045A"/>
    <w:rsid w:val="00E33CEE"/>
    <w:rsid w:val="00E348E9"/>
    <w:rsid w:val="00E35DB6"/>
    <w:rsid w:val="00E519F5"/>
    <w:rsid w:val="00E5539B"/>
    <w:rsid w:val="00E563FD"/>
    <w:rsid w:val="00E60FDA"/>
    <w:rsid w:val="00E7098E"/>
    <w:rsid w:val="00E76722"/>
    <w:rsid w:val="00E80045"/>
    <w:rsid w:val="00E80112"/>
    <w:rsid w:val="00E801D9"/>
    <w:rsid w:val="00E85429"/>
    <w:rsid w:val="00E86A90"/>
    <w:rsid w:val="00E92F4B"/>
    <w:rsid w:val="00E932BA"/>
    <w:rsid w:val="00E95057"/>
    <w:rsid w:val="00EC1455"/>
    <w:rsid w:val="00ED4132"/>
    <w:rsid w:val="00EE1FAF"/>
    <w:rsid w:val="00F03D27"/>
    <w:rsid w:val="00F07285"/>
    <w:rsid w:val="00F22DE1"/>
    <w:rsid w:val="00F24686"/>
    <w:rsid w:val="00F25C5C"/>
    <w:rsid w:val="00F44AED"/>
    <w:rsid w:val="00F57DC8"/>
    <w:rsid w:val="00F63117"/>
    <w:rsid w:val="00F66AE8"/>
    <w:rsid w:val="00F73E28"/>
    <w:rsid w:val="00F91924"/>
    <w:rsid w:val="00F92B4F"/>
    <w:rsid w:val="00F93B8A"/>
    <w:rsid w:val="00F93EAD"/>
    <w:rsid w:val="00FA24A7"/>
    <w:rsid w:val="00FA4795"/>
    <w:rsid w:val="00FA7339"/>
    <w:rsid w:val="00FB3FC6"/>
    <w:rsid w:val="00FB4D83"/>
    <w:rsid w:val="00FB703C"/>
    <w:rsid w:val="00FC007A"/>
    <w:rsid w:val="00FC0C3A"/>
    <w:rsid w:val="00FC3C65"/>
    <w:rsid w:val="00FC5481"/>
    <w:rsid w:val="00FC57B9"/>
    <w:rsid w:val="00FC5E8B"/>
    <w:rsid w:val="00FC7AB6"/>
    <w:rsid w:val="00FD3615"/>
    <w:rsid w:val="00FD5E2A"/>
    <w:rsid w:val="00FE0E48"/>
    <w:rsid w:val="00FE4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B52CCC6"/>
  <w15:docId w15:val="{45838F62-A225-9A48-83C6-C9330A0A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76A"/>
    <w:pPr>
      <w:spacing w:after="240" w:line="276" w:lineRule="auto"/>
    </w:pPr>
    <w:rPr>
      <w:rFonts w:ascii="Georgia" w:hAnsi="Georgi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44635F"/>
    <w:pPr>
      <w:keepNext/>
      <w:keepLines/>
      <w:spacing w:before="360" w:after="160"/>
      <w:outlineLvl w:val="0"/>
    </w:pPr>
    <w:rPr>
      <w:rFonts w:ascii="Avenir Next LT Pro" w:eastAsia="Times New Roman" w:hAnsi="Avenir Next LT Pro"/>
      <w:b/>
      <w:bCs/>
      <w:color w:val="083266"/>
      <w:sz w:val="32"/>
      <w:szCs w:val="28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D41B1C"/>
    <w:pPr>
      <w:keepNext/>
      <w:keepLines/>
      <w:spacing w:before="360" w:after="160"/>
      <w:outlineLvl w:val="1"/>
    </w:pPr>
    <w:rPr>
      <w:rFonts w:ascii="Avenir Next LT Pro" w:eastAsiaTheme="majorEastAsia" w:hAnsi="Avenir Next LT Pro" w:cstheme="majorBidi"/>
      <w:b/>
      <w:color w:val="29C3EC"/>
      <w:sz w:val="26"/>
      <w:szCs w:val="26"/>
      <w:lang w:val="en-CA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4852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semiHidden/>
    <w:rsid w:val="00B84D1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C70B71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0A321E"/>
    <w:rPr>
      <w:rFonts w:cs="Times New Roman"/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semiHidden/>
    <w:locked/>
    <w:rsid w:val="00B84D19"/>
    <w:rPr>
      <w:rFonts w:ascii="Lucida Grande" w:hAnsi="Lucida Grande" w:cs="Times New Roman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B84D19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B84D1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84D19"/>
    <w:rPr>
      <w:rFonts w:ascii="Times New Roman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84D1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84D19"/>
    <w:rPr>
      <w:rFonts w:ascii="Times New Roman" w:hAnsi="Times New Roman" w:cs="Times New Roman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rsid w:val="007612E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133D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D8B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33D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D8B"/>
    <w:rPr>
      <w:rFonts w:ascii="Times New Roman" w:hAnsi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4635F"/>
    <w:rPr>
      <w:rFonts w:ascii="Avenir Next LT Pro" w:eastAsia="Times New Roman" w:hAnsi="Avenir Next LT Pro"/>
      <w:b/>
      <w:bCs/>
      <w:color w:val="083266"/>
      <w:sz w:val="32"/>
      <w:szCs w:val="28"/>
      <w:lang w:val="en-CA" w:eastAsia="en-US"/>
    </w:rPr>
  </w:style>
  <w:style w:type="paragraph" w:styleId="ListParagraph">
    <w:name w:val="List Paragraph"/>
    <w:basedOn w:val="Normal"/>
    <w:uiPriority w:val="34"/>
    <w:qFormat/>
    <w:rsid w:val="00E932BA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locked/>
    <w:rsid w:val="00E932BA"/>
    <w:rPr>
      <w:rFonts w:ascii="Cambria" w:eastAsia="Cambria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rikeout">
    <w:name w:val="strikeout"/>
    <w:basedOn w:val="Normal"/>
    <w:link w:val="strikeoutChar"/>
    <w:qFormat/>
    <w:rsid w:val="00DA02D8"/>
    <w:pPr>
      <w:spacing w:after="160" w:line="259" w:lineRule="auto"/>
    </w:pPr>
    <w:rPr>
      <w:rFonts w:ascii="Segoe UI" w:hAnsi="Segoe UI" w:cs="Segoe UI"/>
      <w:b/>
      <w:strike/>
      <w:sz w:val="20"/>
      <w:szCs w:val="22"/>
      <w:lang w:val="en-GB"/>
    </w:rPr>
  </w:style>
  <w:style w:type="paragraph" w:customStyle="1" w:styleId="Apres">
    <w:name w:val="Apres"/>
    <w:basedOn w:val="strikeout"/>
    <w:link w:val="ApresChar"/>
    <w:qFormat/>
    <w:rsid w:val="00DA02D8"/>
    <w:rPr>
      <w:strike w:val="0"/>
    </w:rPr>
  </w:style>
  <w:style w:type="character" w:customStyle="1" w:styleId="strikeoutChar">
    <w:name w:val="strikeout Char"/>
    <w:basedOn w:val="DefaultParagraphFont"/>
    <w:link w:val="strikeout"/>
    <w:rsid w:val="00DA02D8"/>
    <w:rPr>
      <w:rFonts w:ascii="Segoe UI" w:hAnsi="Segoe UI" w:cs="Segoe UI"/>
      <w:b/>
      <w:strike/>
      <w:szCs w:val="22"/>
      <w:lang w:eastAsia="en-US"/>
    </w:rPr>
  </w:style>
  <w:style w:type="character" w:customStyle="1" w:styleId="ApresChar">
    <w:name w:val="Apres Char"/>
    <w:basedOn w:val="strikeoutChar"/>
    <w:link w:val="Apres"/>
    <w:rsid w:val="00DA02D8"/>
    <w:rPr>
      <w:rFonts w:ascii="Segoe UI" w:hAnsi="Segoe UI" w:cs="Segoe UI"/>
      <w:b/>
      <w:strike w:val="0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3394C"/>
    <w:pPr>
      <w:spacing w:before="100" w:beforeAutospacing="1" w:after="100" w:afterAutospacing="1"/>
    </w:pPr>
    <w:rPr>
      <w:rFonts w:eastAsiaTheme="minorEastAsia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D41B1C"/>
    <w:rPr>
      <w:rFonts w:ascii="Avenir Next LT Pro" w:eastAsiaTheme="majorEastAsia" w:hAnsi="Avenir Next LT Pro" w:cstheme="majorBidi"/>
      <w:b/>
      <w:color w:val="29C3EC"/>
      <w:sz w:val="26"/>
      <w:szCs w:val="26"/>
      <w:lang w:val="en-CA" w:eastAsia="en-US"/>
    </w:rPr>
  </w:style>
  <w:style w:type="character" w:customStyle="1" w:styleId="normaltextrun">
    <w:name w:val="normaltextrun"/>
    <w:basedOn w:val="DefaultParagraphFont"/>
    <w:rsid w:val="00FC5E8B"/>
  </w:style>
  <w:style w:type="character" w:styleId="IntenseReference">
    <w:name w:val="Intense Reference"/>
    <w:basedOn w:val="DefaultParagraphFont"/>
    <w:uiPriority w:val="32"/>
    <w:qFormat/>
    <w:rsid w:val="00FC5E8B"/>
    <w:rPr>
      <w:b/>
      <w:bCs/>
      <w:smallCaps/>
      <w:color w:val="4F81BD" w:themeColor="accent1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FC5E8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FC5E8B"/>
    <w:pPr>
      <w:spacing w:after="0"/>
      <w:contextualSpacing/>
      <w:jc w:val="center"/>
    </w:pPr>
    <w:rPr>
      <w:rFonts w:ascii="Avenir Next LT Pro" w:eastAsiaTheme="majorEastAsia" w:hAnsi="Avenir Next LT Pro" w:cstheme="majorBidi"/>
      <w:spacing w:val="-10"/>
      <w:kern w:val="28"/>
      <w:sz w:val="36"/>
      <w:szCs w:val="36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FC5E8B"/>
    <w:rPr>
      <w:rFonts w:ascii="Avenir Next LT Pro" w:eastAsiaTheme="majorEastAsia" w:hAnsi="Avenir Next LT Pro" w:cstheme="majorBidi"/>
      <w:spacing w:val="-10"/>
      <w:kern w:val="28"/>
      <w:sz w:val="36"/>
      <w:szCs w:val="36"/>
      <w:lang w:val="en-CA" w:eastAsia="en-US"/>
    </w:rPr>
  </w:style>
  <w:style w:type="character" w:customStyle="1" w:styleId="Heading3Char">
    <w:name w:val="Heading 3 Char"/>
    <w:basedOn w:val="DefaultParagraphFont"/>
    <w:link w:val="Heading3"/>
    <w:semiHidden/>
    <w:rsid w:val="004852A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H3">
    <w:name w:val="H3"/>
    <w:basedOn w:val="Normal"/>
    <w:link w:val="H3Char"/>
    <w:qFormat/>
    <w:rsid w:val="00C906B0"/>
    <w:pPr>
      <w:spacing w:before="240"/>
    </w:pPr>
    <w:rPr>
      <w:rFonts w:ascii="Avenir Next LT Pro Demi" w:hAnsi="Avenir Next LT Pro Demi"/>
      <w:sz w:val="26"/>
    </w:rPr>
  </w:style>
  <w:style w:type="character" w:customStyle="1" w:styleId="H3Char">
    <w:name w:val="H3 Char"/>
    <w:basedOn w:val="DefaultParagraphFont"/>
    <w:link w:val="H3"/>
    <w:rsid w:val="00C906B0"/>
    <w:rPr>
      <w:rFonts w:ascii="Avenir Next LT Pro Demi" w:hAnsi="Avenir Next LT Pro Demi"/>
      <w:sz w:val="26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E5D07-7222-431D-9716-A7C76094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IISD</Company>
  <LinksUpToDate>false</LinksUpToDate>
  <CharactersWithSpaces>2599</CharactersWithSpaces>
  <SharedDoc>false</SharedDoc>
  <HLinks>
    <vt:vector size="18" baseType="variant">
      <vt:variant>
        <vt:i4>1966121</vt:i4>
      </vt:variant>
      <vt:variant>
        <vt:i4>6</vt:i4>
      </vt:variant>
      <vt:variant>
        <vt:i4>0</vt:i4>
      </vt:variant>
      <vt:variant>
        <vt:i4>5</vt:i4>
      </vt:variant>
      <vt:variant>
        <vt:lpwstr>mailto:south@southcentre.org</vt:lpwstr>
      </vt:variant>
      <vt:variant>
        <vt:lpwstr/>
      </vt:variant>
      <vt:variant>
        <vt:i4>6750254</vt:i4>
      </vt:variant>
      <vt:variant>
        <vt:i4>3</vt:i4>
      </vt:variant>
      <vt:variant>
        <vt:i4>0</vt:i4>
      </vt:variant>
      <vt:variant>
        <vt:i4>5</vt:i4>
      </vt:variant>
      <vt:variant>
        <vt:lpwstr>http://www.iisd.org/investment/capacity/dci_forum_2008.asp</vt:lpwstr>
      </vt:variant>
      <vt:variant>
        <vt:lpwstr/>
      </vt:variant>
      <vt:variant>
        <vt:i4>6815790</vt:i4>
      </vt:variant>
      <vt:variant>
        <vt:i4>0</vt:i4>
      </vt:variant>
      <vt:variant>
        <vt:i4>0</vt:i4>
      </vt:variant>
      <vt:variant>
        <vt:i4>5</vt:i4>
      </vt:variant>
      <vt:variant>
        <vt:lpwstr>http://www.iisd.org/investment/capacity/dci_forum_2007.asp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IISD</dc:creator>
  <cp:lastModifiedBy>Sydney Hildebrandt</cp:lastModifiedBy>
  <cp:revision>92</cp:revision>
  <cp:lastPrinted>2018-12-19T17:11:00Z</cp:lastPrinted>
  <dcterms:created xsi:type="dcterms:W3CDTF">2021-10-08T19:37:00Z</dcterms:created>
  <dcterms:modified xsi:type="dcterms:W3CDTF">2025-04-04T17:58:00Z</dcterms:modified>
</cp:coreProperties>
</file>